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B7E980" w14:textId="77777777" w:rsidR="003140F0" w:rsidRPr="00C72BE8" w:rsidRDefault="003140F0" w:rsidP="003140F0">
      <w:pPr>
        <w:spacing w:line="480" w:lineRule="auto"/>
        <w:rPr>
          <w:rFonts w:ascii="Times New Roman" w:hAnsi="Times New Roman" w:cs="Times New Roman"/>
          <w:color w:val="000000" w:themeColor="text1"/>
          <w:sz w:val="24"/>
          <w:szCs w:val="24"/>
        </w:rPr>
      </w:pPr>
      <w:bookmarkStart w:id="0" w:name="_GoBack"/>
      <w:bookmarkEnd w:id="0"/>
    </w:p>
    <w:p w14:paraId="12858E3F" w14:textId="42C33EAA" w:rsidR="00F841E1" w:rsidRPr="00C72BE8" w:rsidRDefault="00B46212" w:rsidP="004F6AF9">
      <w:pPr>
        <w:spacing w:line="480" w:lineRule="auto"/>
        <w:jc w:val="center"/>
        <w:rPr>
          <w:rFonts w:ascii="Times New Roman" w:hAnsi="Times New Roman" w:cs="Times New Roman"/>
          <w:b/>
          <w:bCs/>
          <w:color w:val="000000" w:themeColor="text1"/>
          <w:sz w:val="24"/>
          <w:szCs w:val="24"/>
          <w:u w:val="single"/>
        </w:rPr>
      </w:pPr>
      <w:r w:rsidRPr="00C72BE8">
        <w:rPr>
          <w:rFonts w:ascii="Times New Roman" w:hAnsi="Times New Roman" w:cs="Times New Roman"/>
          <w:b/>
          <w:bCs/>
          <w:color w:val="000000" w:themeColor="text1"/>
          <w:sz w:val="24"/>
          <w:szCs w:val="24"/>
          <w:u w:val="single"/>
        </w:rPr>
        <w:t>Study Drugs: A Stimulating Debate</w:t>
      </w:r>
    </w:p>
    <w:p w14:paraId="28AEC9F3" w14:textId="047626A9" w:rsidR="00A97B77" w:rsidRPr="00C72BE8" w:rsidRDefault="00A97B77" w:rsidP="004F6AF9">
      <w:pPr>
        <w:spacing w:line="480" w:lineRule="auto"/>
        <w:ind w:firstLine="720"/>
        <w:rPr>
          <w:rFonts w:ascii="Times New Roman" w:hAnsi="Times New Roman" w:cs="Times New Roman"/>
          <w:color w:val="000000" w:themeColor="text1"/>
          <w:sz w:val="24"/>
          <w:szCs w:val="24"/>
        </w:rPr>
      </w:pPr>
      <w:r w:rsidRPr="00C72BE8">
        <w:rPr>
          <w:rFonts w:ascii="Times New Roman" w:hAnsi="Times New Roman" w:cs="Times New Roman"/>
          <w:color w:val="000000" w:themeColor="text1"/>
          <w:sz w:val="24"/>
          <w:szCs w:val="24"/>
        </w:rPr>
        <w:t>Nearly 2.5 million Americans have been diagnosed with ADHD and use stimulants to treat i</w:t>
      </w:r>
      <w:r w:rsidR="00E72BED" w:rsidRPr="00C72BE8">
        <w:rPr>
          <w:rFonts w:ascii="Times New Roman" w:hAnsi="Times New Roman" w:cs="Times New Roman"/>
          <w:color w:val="000000" w:themeColor="text1"/>
          <w:sz w:val="24"/>
          <w:szCs w:val="24"/>
        </w:rPr>
        <w:t xml:space="preserve">t </w:t>
      </w:r>
      <w:r w:rsidR="00806DA1" w:rsidRPr="00C72BE8">
        <w:rPr>
          <w:rFonts w:ascii="Times New Roman" w:hAnsi="Times New Roman" w:cs="Times New Roman"/>
          <w:color w:val="000000" w:themeColor="text1"/>
          <w:sz w:val="24"/>
          <w:szCs w:val="24"/>
        </w:rPr>
        <w:t>(</w:t>
      </w:r>
      <w:proofErr w:type="spellStart"/>
      <w:r w:rsidR="00472543" w:rsidRPr="00C72BE8">
        <w:rPr>
          <w:rFonts w:ascii="Times New Roman" w:hAnsi="Times New Roman" w:cs="Times New Roman"/>
          <w:color w:val="000000" w:themeColor="text1"/>
          <w:sz w:val="24"/>
          <w:szCs w:val="24"/>
        </w:rPr>
        <w:t>Alberg</w:t>
      </w:r>
      <w:proofErr w:type="spellEnd"/>
      <w:r w:rsidR="00806DA1" w:rsidRPr="00C72BE8">
        <w:rPr>
          <w:rFonts w:ascii="Times New Roman" w:hAnsi="Times New Roman" w:cs="Times New Roman"/>
          <w:color w:val="000000" w:themeColor="text1"/>
          <w:sz w:val="24"/>
          <w:szCs w:val="24"/>
        </w:rPr>
        <w:t>)</w:t>
      </w:r>
      <w:r w:rsidRPr="00C72BE8">
        <w:rPr>
          <w:rFonts w:ascii="Times New Roman" w:hAnsi="Times New Roman" w:cs="Times New Roman"/>
          <w:color w:val="000000" w:themeColor="text1"/>
          <w:sz w:val="24"/>
          <w:szCs w:val="24"/>
        </w:rPr>
        <w:t>. Around 10,000 college students use stimulants as a study aid</w:t>
      </w:r>
      <w:r w:rsidR="00806DA1" w:rsidRPr="00C72BE8">
        <w:rPr>
          <w:rFonts w:ascii="Times New Roman" w:hAnsi="Times New Roman" w:cs="Times New Roman"/>
          <w:color w:val="000000" w:themeColor="text1"/>
          <w:sz w:val="24"/>
          <w:szCs w:val="24"/>
        </w:rPr>
        <w:t xml:space="preserve"> (</w:t>
      </w:r>
      <w:proofErr w:type="spellStart"/>
      <w:r w:rsidR="00B67915" w:rsidRPr="00C72BE8">
        <w:rPr>
          <w:rFonts w:ascii="Times New Roman" w:hAnsi="Times New Roman" w:cs="Times New Roman"/>
          <w:color w:val="000000" w:themeColor="text1"/>
          <w:sz w:val="24"/>
          <w:szCs w:val="24"/>
        </w:rPr>
        <w:t>Alberg</w:t>
      </w:r>
      <w:proofErr w:type="spellEnd"/>
      <w:r w:rsidR="00806DA1" w:rsidRPr="00C72BE8">
        <w:rPr>
          <w:rFonts w:ascii="Times New Roman" w:hAnsi="Times New Roman" w:cs="Times New Roman"/>
          <w:color w:val="000000" w:themeColor="text1"/>
          <w:sz w:val="24"/>
          <w:szCs w:val="24"/>
        </w:rPr>
        <w:t>)</w:t>
      </w:r>
      <w:r w:rsidRPr="00C72BE8">
        <w:rPr>
          <w:rFonts w:ascii="Times New Roman" w:hAnsi="Times New Roman" w:cs="Times New Roman"/>
          <w:color w:val="000000" w:themeColor="text1"/>
          <w:sz w:val="24"/>
          <w:szCs w:val="24"/>
        </w:rPr>
        <w:t>. More likely than not, someone you know probably used stimulants today. What you may not know is that stimulants could potentially cause its users serious harm. The effects of stimulants can be severe: depression, sleeplessness, weight loss, dependency, and more. With so many people putting themselves at risk using stimulants, it seems as though something should be done to fix all the problems they cause.</w:t>
      </w:r>
    </w:p>
    <w:p w14:paraId="5486388E" w14:textId="77777777" w:rsidR="0029249E" w:rsidRPr="00C72BE8" w:rsidRDefault="001361BE" w:rsidP="004F6AF9">
      <w:pPr>
        <w:spacing w:line="480" w:lineRule="auto"/>
        <w:ind w:firstLine="720"/>
        <w:rPr>
          <w:rFonts w:ascii="Times New Roman" w:hAnsi="Times New Roman" w:cs="Times New Roman"/>
          <w:color w:val="000000" w:themeColor="text1"/>
          <w:sz w:val="24"/>
          <w:szCs w:val="24"/>
        </w:rPr>
      </w:pPr>
      <w:r w:rsidRPr="00C72BE8">
        <w:rPr>
          <w:rFonts w:ascii="Times New Roman" w:hAnsi="Times New Roman" w:cs="Times New Roman"/>
          <w:color w:val="000000" w:themeColor="text1"/>
          <w:sz w:val="24"/>
          <w:szCs w:val="24"/>
        </w:rPr>
        <w:t>My solution to the stimulant problem has two parts: 1) develop a safer brand of prescription stimulants that is less harmful and addictive, and 2) create an over-the-counter alternative to prescription stimulants that is safe</w:t>
      </w:r>
      <w:r w:rsidR="0029249E"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and legal for college students to use. A safer prescription</w:t>
      </w:r>
      <w:r w:rsidR="007509B4"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stimulant would allow continued treatment of ADHD, but without</w:t>
      </w:r>
      <w:r w:rsidR="0029249E"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the harmful side effects. The over-the-counter stimulants</w:t>
      </w:r>
      <w:r w:rsidR="0029249E"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will still allow college students to benefit from their uses,</w:t>
      </w:r>
      <w:r w:rsidR="0029249E"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but legally and with an awareness of the side effects. These</w:t>
      </w:r>
      <w:r w:rsidR="0029249E"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solutions work because they don't ask anyone to stop using</w:t>
      </w:r>
      <w:r w:rsidR="0029249E"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stimulants, meaning the consumers and producers of these</w:t>
      </w:r>
      <w:r w:rsidR="0029249E"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drugs are both satisfied.</w:t>
      </w:r>
    </w:p>
    <w:p w14:paraId="3C349227" w14:textId="3F36DF12" w:rsidR="00FE26D9" w:rsidRPr="00C72BE8" w:rsidRDefault="00366574" w:rsidP="007B1607">
      <w:pPr>
        <w:spacing w:line="480" w:lineRule="auto"/>
        <w:ind w:firstLine="720"/>
        <w:rPr>
          <w:rFonts w:ascii="Times New Roman" w:hAnsi="Times New Roman" w:cs="Times New Roman"/>
          <w:color w:val="000000" w:themeColor="text1"/>
          <w:sz w:val="24"/>
          <w:szCs w:val="24"/>
        </w:rPr>
      </w:pPr>
      <w:r w:rsidRPr="00C72BE8">
        <w:rPr>
          <w:rFonts w:ascii="Times New Roman" w:hAnsi="Times New Roman" w:cs="Times New Roman"/>
          <w:color w:val="000000" w:themeColor="text1"/>
          <w:sz w:val="24"/>
          <w:szCs w:val="24"/>
        </w:rPr>
        <w:t>Stimulants are used daily to treat symptoms of</w:t>
      </w:r>
      <w:r w:rsidR="00AC38FB"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ADD and ADHD. People with those conditions experience higher</w:t>
      </w:r>
      <w:r w:rsidR="00AC38FB"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levels of hyperactivity, impulsivity, and inattention than</w:t>
      </w:r>
      <w:r w:rsidR="00AC38FB"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normal</w:t>
      </w:r>
      <w:r w:rsidR="00806DA1" w:rsidRPr="00C72BE8">
        <w:rPr>
          <w:rFonts w:ascii="Times New Roman" w:hAnsi="Times New Roman" w:cs="Times New Roman"/>
          <w:color w:val="000000" w:themeColor="text1"/>
          <w:sz w:val="24"/>
          <w:szCs w:val="24"/>
        </w:rPr>
        <w:t xml:space="preserve"> (</w:t>
      </w:r>
      <w:r w:rsidR="005E711D" w:rsidRPr="00C72BE8">
        <w:rPr>
          <w:rFonts w:ascii="Times New Roman" w:hAnsi="Times New Roman" w:cs="Times New Roman"/>
          <w:color w:val="000000" w:themeColor="text1"/>
          <w:sz w:val="24"/>
          <w:szCs w:val="24"/>
        </w:rPr>
        <w:t>Mayo Clinic Staff</w:t>
      </w:r>
      <w:r w:rsidR="00806DA1" w:rsidRPr="00C72BE8">
        <w:rPr>
          <w:rFonts w:ascii="Times New Roman" w:hAnsi="Times New Roman" w:cs="Times New Roman"/>
          <w:color w:val="000000" w:themeColor="text1"/>
          <w:sz w:val="24"/>
          <w:szCs w:val="24"/>
        </w:rPr>
        <w:t>)</w:t>
      </w:r>
      <w:r w:rsidRPr="00C72BE8">
        <w:rPr>
          <w:rFonts w:ascii="Times New Roman" w:hAnsi="Times New Roman" w:cs="Times New Roman"/>
          <w:color w:val="000000" w:themeColor="text1"/>
          <w:sz w:val="24"/>
          <w:szCs w:val="24"/>
        </w:rPr>
        <w:t>. These</w:t>
      </w:r>
      <w:r w:rsidR="00AC38FB"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disorders make it harder for those who have</w:t>
      </w:r>
      <w:r w:rsidR="00AC38FB"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them to be productive. Because of stimulants, many of them</w:t>
      </w:r>
      <w:r w:rsidR="00AC38FB"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have been able to live regular, successful lives. While these</w:t>
      </w:r>
      <w:r w:rsidR="00AC38FB"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drugs can be life-changing for those who need them, they can</w:t>
      </w:r>
      <w:r w:rsidR="007509B4"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also put users in danger. Long-term stimulant use can cause</w:t>
      </w:r>
      <w:r w:rsidR="007509B4"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dependency on the drug. Additionally, taking these drugs too</w:t>
      </w:r>
      <w:r w:rsidR="007509B4"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 xml:space="preserve">often </w:t>
      </w:r>
      <w:r w:rsidRPr="00C72BE8">
        <w:rPr>
          <w:rFonts w:ascii="Times New Roman" w:hAnsi="Times New Roman" w:cs="Times New Roman"/>
          <w:color w:val="000000" w:themeColor="text1"/>
          <w:sz w:val="24"/>
          <w:szCs w:val="24"/>
        </w:rPr>
        <w:lastRenderedPageBreak/>
        <w:t>for too long can cause the is tolerance for it to get higher,</w:t>
      </w:r>
      <w:r w:rsidR="00F10CF2" w:rsidRPr="00C72BE8">
        <w:rPr>
          <w:rFonts w:ascii="Times New Roman" w:hAnsi="Times New Roman" w:cs="Times New Roman"/>
          <w:color w:val="000000" w:themeColor="text1"/>
          <w:sz w:val="24"/>
          <w:szCs w:val="24"/>
        </w:rPr>
        <w:t xml:space="preserve"> meaning the user has to take higher doses of it </w:t>
      </w:r>
      <w:r w:rsidR="00EC3787" w:rsidRPr="00C72BE8">
        <w:rPr>
          <w:rFonts w:ascii="Times New Roman" w:hAnsi="Times New Roman" w:cs="Times New Roman"/>
          <w:color w:val="000000" w:themeColor="text1"/>
          <w:sz w:val="24"/>
          <w:szCs w:val="24"/>
        </w:rPr>
        <w:t>to feel its effects. By constantly raising their dosage,</w:t>
      </w:r>
      <w:r w:rsidR="001B624C" w:rsidRPr="00C72BE8">
        <w:rPr>
          <w:rFonts w:ascii="Times New Roman" w:hAnsi="Times New Roman" w:cs="Times New Roman"/>
          <w:color w:val="000000" w:themeColor="text1"/>
          <w:sz w:val="24"/>
          <w:szCs w:val="24"/>
        </w:rPr>
        <w:t xml:space="preserve"> users put themselves at a greater </w:t>
      </w:r>
      <w:r w:rsidRPr="00C72BE8">
        <w:rPr>
          <w:rFonts w:ascii="Times New Roman" w:hAnsi="Times New Roman" w:cs="Times New Roman"/>
          <w:color w:val="000000" w:themeColor="text1"/>
          <w:sz w:val="24"/>
          <w:szCs w:val="24"/>
        </w:rPr>
        <w:t>risk of overdose. Stimulants also have been known to cause</w:t>
      </w:r>
      <w:r w:rsidR="007509B4"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heart conditions such as increased heart rate and even</w:t>
      </w:r>
      <w:r w:rsidR="007509B4"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cardiac arrest. To save the people who rely on these drugs the</w:t>
      </w:r>
      <w:r w:rsidR="007509B4"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most, stimulants need to be made less dangerous. Getting</w:t>
      </w:r>
      <w:r w:rsidR="007509B4"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rid of stimulants won't solve this problem, because they are</w:t>
      </w:r>
      <w:r w:rsidR="007509B4"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needed by many to treat</w:t>
      </w:r>
      <w:r w:rsidR="007509B4"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 xml:space="preserve">ADD </w:t>
      </w:r>
      <w:r w:rsidR="005960C8" w:rsidRPr="00C72BE8">
        <w:rPr>
          <w:rFonts w:ascii="Times New Roman" w:hAnsi="Times New Roman" w:cs="Times New Roman"/>
          <w:color w:val="000000" w:themeColor="text1"/>
          <w:sz w:val="24"/>
          <w:szCs w:val="24"/>
        </w:rPr>
        <w:t>and</w:t>
      </w:r>
      <w:r w:rsidRPr="00C72BE8">
        <w:rPr>
          <w:rFonts w:ascii="Times New Roman" w:hAnsi="Times New Roman" w:cs="Times New Roman"/>
          <w:color w:val="000000" w:themeColor="text1"/>
          <w:sz w:val="24"/>
          <w:szCs w:val="24"/>
        </w:rPr>
        <w:t xml:space="preserve"> ADHD. If stimul</w:t>
      </w:r>
      <w:r w:rsidR="005960C8" w:rsidRPr="00C72BE8">
        <w:rPr>
          <w:rFonts w:ascii="Times New Roman" w:hAnsi="Times New Roman" w:cs="Times New Roman"/>
          <w:color w:val="000000" w:themeColor="text1"/>
          <w:sz w:val="24"/>
          <w:szCs w:val="24"/>
        </w:rPr>
        <w:t>ants</w:t>
      </w:r>
      <w:r w:rsidRPr="00C72BE8">
        <w:rPr>
          <w:rFonts w:ascii="Times New Roman" w:hAnsi="Times New Roman" w:cs="Times New Roman"/>
          <w:color w:val="000000" w:themeColor="text1"/>
          <w:sz w:val="24"/>
          <w:szCs w:val="24"/>
        </w:rPr>
        <w:t xml:space="preserve"> were made</w:t>
      </w:r>
      <w:r w:rsidR="007509B4"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less addictive and with more natural ingredients, peo</w:t>
      </w:r>
      <w:r w:rsidR="005960C8" w:rsidRPr="00C72BE8">
        <w:rPr>
          <w:rFonts w:ascii="Times New Roman" w:hAnsi="Times New Roman" w:cs="Times New Roman"/>
          <w:color w:val="000000" w:themeColor="text1"/>
          <w:sz w:val="24"/>
          <w:szCs w:val="24"/>
        </w:rPr>
        <w:t>ple could</w:t>
      </w:r>
      <w:r w:rsidR="007509B4"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 xml:space="preserve">use them to </w:t>
      </w:r>
      <w:r w:rsidR="005960C8" w:rsidRPr="00C72BE8">
        <w:rPr>
          <w:rFonts w:ascii="Times New Roman" w:hAnsi="Times New Roman" w:cs="Times New Roman"/>
          <w:color w:val="000000" w:themeColor="text1"/>
          <w:sz w:val="24"/>
          <w:szCs w:val="24"/>
        </w:rPr>
        <w:t>tr</w:t>
      </w:r>
      <w:r w:rsidRPr="00C72BE8">
        <w:rPr>
          <w:rFonts w:ascii="Times New Roman" w:hAnsi="Times New Roman" w:cs="Times New Roman"/>
          <w:color w:val="000000" w:themeColor="text1"/>
          <w:sz w:val="24"/>
          <w:szCs w:val="24"/>
        </w:rPr>
        <w:t xml:space="preserve">eat their conditions continuously </w:t>
      </w:r>
      <w:r w:rsidR="005960C8" w:rsidRPr="00C72BE8">
        <w:rPr>
          <w:rFonts w:ascii="Times New Roman" w:hAnsi="Times New Roman" w:cs="Times New Roman"/>
          <w:color w:val="000000" w:themeColor="text1"/>
          <w:sz w:val="24"/>
          <w:szCs w:val="24"/>
        </w:rPr>
        <w:t>and</w:t>
      </w:r>
      <w:r w:rsidRPr="00C72BE8">
        <w:rPr>
          <w:rFonts w:ascii="Times New Roman" w:hAnsi="Times New Roman" w:cs="Times New Roman"/>
          <w:color w:val="000000" w:themeColor="text1"/>
          <w:sz w:val="24"/>
          <w:szCs w:val="24"/>
        </w:rPr>
        <w:t xml:space="preserve"> safely.</w:t>
      </w:r>
    </w:p>
    <w:p w14:paraId="24496981" w14:textId="50A627B1" w:rsidR="007D77EB" w:rsidRPr="00C72BE8" w:rsidRDefault="00382508" w:rsidP="007D77EB">
      <w:pPr>
        <w:spacing w:line="480" w:lineRule="auto"/>
        <w:ind w:firstLine="720"/>
        <w:rPr>
          <w:rFonts w:ascii="Times New Roman" w:hAnsi="Times New Roman" w:cs="Times New Roman"/>
          <w:color w:val="000000" w:themeColor="text1"/>
          <w:sz w:val="24"/>
          <w:szCs w:val="24"/>
        </w:rPr>
      </w:pPr>
      <w:r w:rsidRPr="00C72BE8">
        <w:rPr>
          <w:rFonts w:ascii="Times New Roman" w:hAnsi="Times New Roman" w:cs="Times New Roman"/>
          <w:color w:val="000000" w:themeColor="text1"/>
          <w:sz w:val="24"/>
          <w:szCs w:val="24"/>
        </w:rPr>
        <w:t>I was diagnosed with ADD when I was eight years old. Without stimulants, I never would’ve been able to graduate high school or go to college</w:t>
      </w:r>
      <w:r w:rsidR="006E6303" w:rsidRPr="00C72BE8">
        <w:rPr>
          <w:rFonts w:ascii="Times New Roman" w:hAnsi="Times New Roman" w:cs="Times New Roman"/>
          <w:color w:val="000000" w:themeColor="text1"/>
          <w:sz w:val="24"/>
          <w:szCs w:val="24"/>
        </w:rPr>
        <w:t>; i</w:t>
      </w:r>
      <w:r w:rsidRPr="00C72BE8">
        <w:rPr>
          <w:rFonts w:ascii="Times New Roman" w:hAnsi="Times New Roman" w:cs="Times New Roman"/>
          <w:color w:val="000000" w:themeColor="text1"/>
          <w:sz w:val="24"/>
          <w:szCs w:val="24"/>
        </w:rPr>
        <w:t xml:space="preserve">n fact, I’d probably still be stuck in second grade, getting in trouble for not paying attention during circle time if I never went on stimulants. </w:t>
      </w:r>
      <w:r w:rsidR="007D77EB" w:rsidRPr="00C72BE8">
        <w:rPr>
          <w:rFonts w:ascii="Times New Roman" w:hAnsi="Times New Roman" w:cs="Times New Roman"/>
          <w:color w:val="000000" w:themeColor="text1"/>
          <w:sz w:val="24"/>
          <w:szCs w:val="24"/>
        </w:rPr>
        <w:t xml:space="preserve">While </w:t>
      </w:r>
      <w:r w:rsidR="006E6303" w:rsidRPr="00C72BE8">
        <w:rPr>
          <w:rFonts w:ascii="Times New Roman" w:hAnsi="Times New Roman" w:cs="Times New Roman"/>
          <w:color w:val="000000" w:themeColor="text1"/>
          <w:sz w:val="24"/>
          <w:szCs w:val="24"/>
        </w:rPr>
        <w:t>I’ve</w:t>
      </w:r>
      <w:r w:rsidR="007D77EB" w:rsidRPr="00C72BE8">
        <w:rPr>
          <w:rFonts w:ascii="Times New Roman" w:hAnsi="Times New Roman" w:cs="Times New Roman"/>
          <w:color w:val="000000" w:themeColor="text1"/>
          <w:sz w:val="24"/>
          <w:szCs w:val="24"/>
        </w:rPr>
        <w:t xml:space="preserve"> definitely</w:t>
      </w:r>
      <w:r w:rsidR="006E6303" w:rsidRPr="00C72BE8">
        <w:rPr>
          <w:rFonts w:ascii="Times New Roman" w:hAnsi="Times New Roman" w:cs="Times New Roman"/>
          <w:color w:val="000000" w:themeColor="text1"/>
          <w:sz w:val="24"/>
          <w:szCs w:val="24"/>
        </w:rPr>
        <w:t xml:space="preserve"> experienced my fair share of stimulants’ benefits, I’ve also experienced their issues. </w:t>
      </w:r>
      <w:r w:rsidRPr="00C72BE8">
        <w:rPr>
          <w:rFonts w:ascii="Times New Roman" w:hAnsi="Times New Roman" w:cs="Times New Roman"/>
          <w:color w:val="000000" w:themeColor="text1"/>
          <w:sz w:val="24"/>
          <w:szCs w:val="24"/>
        </w:rPr>
        <w:t>When I don’t take my Adderall, I feel lethargic and out-of-focus. Since I started college three years ago, I’ve had to increase my Adderall dose several times, around once each semester, just to pass.</w:t>
      </w:r>
      <w:r w:rsidR="006E6303" w:rsidRPr="00C72BE8">
        <w:rPr>
          <w:rFonts w:ascii="Times New Roman" w:hAnsi="Times New Roman" w:cs="Times New Roman"/>
          <w:color w:val="000000" w:themeColor="text1"/>
          <w:sz w:val="24"/>
          <w:szCs w:val="24"/>
        </w:rPr>
        <w:t xml:space="preserve"> </w:t>
      </w:r>
      <w:r w:rsidR="007D77EB" w:rsidRPr="00C72BE8">
        <w:rPr>
          <w:rFonts w:ascii="Times New Roman" w:hAnsi="Times New Roman" w:cs="Times New Roman"/>
          <w:color w:val="000000" w:themeColor="text1"/>
          <w:sz w:val="24"/>
          <w:szCs w:val="24"/>
        </w:rPr>
        <w:t xml:space="preserve">As you can see, this has been a personal issue for most of my life. </w:t>
      </w:r>
    </w:p>
    <w:p w14:paraId="47D7B198" w14:textId="4E954A93" w:rsidR="00A97B77" w:rsidRPr="00C72BE8" w:rsidRDefault="00D80ED5" w:rsidP="004F6AF9">
      <w:pPr>
        <w:spacing w:line="480" w:lineRule="auto"/>
        <w:ind w:firstLine="720"/>
        <w:rPr>
          <w:rFonts w:ascii="Times New Roman" w:hAnsi="Times New Roman" w:cs="Times New Roman"/>
          <w:color w:val="000000" w:themeColor="text1"/>
          <w:sz w:val="24"/>
          <w:szCs w:val="24"/>
        </w:rPr>
      </w:pPr>
      <w:r w:rsidRPr="00C72BE8">
        <w:rPr>
          <w:rFonts w:ascii="Times New Roman" w:hAnsi="Times New Roman" w:cs="Times New Roman"/>
          <w:color w:val="000000" w:themeColor="text1"/>
          <w:sz w:val="24"/>
          <w:szCs w:val="24"/>
        </w:rPr>
        <w:t xml:space="preserve">Another big group of stimulant users is college students. </w:t>
      </w:r>
      <w:r w:rsidR="00BF5209" w:rsidRPr="00C72BE8">
        <w:rPr>
          <w:rFonts w:ascii="Times New Roman" w:hAnsi="Times New Roman" w:cs="Times New Roman"/>
          <w:color w:val="000000" w:themeColor="text1"/>
          <w:sz w:val="24"/>
          <w:szCs w:val="24"/>
        </w:rPr>
        <w:t>Once word got out that stimulants were so effective at</w:t>
      </w:r>
      <w:r w:rsidR="00ED06E4" w:rsidRPr="00C72BE8">
        <w:rPr>
          <w:rFonts w:ascii="Times New Roman" w:hAnsi="Times New Roman" w:cs="Times New Roman"/>
          <w:color w:val="000000" w:themeColor="text1"/>
          <w:sz w:val="24"/>
          <w:szCs w:val="24"/>
        </w:rPr>
        <w:t xml:space="preserve"> </w:t>
      </w:r>
      <w:r w:rsidR="00BF5209" w:rsidRPr="00C72BE8">
        <w:rPr>
          <w:rFonts w:ascii="Times New Roman" w:hAnsi="Times New Roman" w:cs="Times New Roman"/>
          <w:color w:val="000000" w:themeColor="text1"/>
          <w:sz w:val="24"/>
          <w:szCs w:val="24"/>
        </w:rPr>
        <w:t>improving focus, college students started using them as a</w:t>
      </w:r>
      <w:r w:rsidR="00ED06E4" w:rsidRPr="00C72BE8">
        <w:rPr>
          <w:rFonts w:ascii="Times New Roman" w:hAnsi="Times New Roman" w:cs="Times New Roman"/>
          <w:color w:val="000000" w:themeColor="text1"/>
          <w:sz w:val="24"/>
          <w:szCs w:val="24"/>
        </w:rPr>
        <w:t xml:space="preserve"> </w:t>
      </w:r>
      <w:r w:rsidR="00BF5209" w:rsidRPr="00C72BE8">
        <w:rPr>
          <w:rFonts w:ascii="Times New Roman" w:hAnsi="Times New Roman" w:cs="Times New Roman"/>
          <w:color w:val="000000" w:themeColor="text1"/>
          <w:sz w:val="24"/>
          <w:szCs w:val="24"/>
        </w:rPr>
        <w:t>study aid. Today, roughly 10,000 college students across</w:t>
      </w:r>
      <w:r w:rsidR="00ED06E4" w:rsidRPr="00C72BE8">
        <w:rPr>
          <w:rFonts w:ascii="Times New Roman" w:hAnsi="Times New Roman" w:cs="Times New Roman"/>
          <w:color w:val="000000" w:themeColor="text1"/>
          <w:sz w:val="24"/>
          <w:szCs w:val="24"/>
        </w:rPr>
        <w:t xml:space="preserve"> North </w:t>
      </w:r>
      <w:r w:rsidR="00BF5209" w:rsidRPr="00C72BE8">
        <w:rPr>
          <w:rFonts w:ascii="Times New Roman" w:hAnsi="Times New Roman" w:cs="Times New Roman"/>
          <w:color w:val="000000" w:themeColor="text1"/>
          <w:sz w:val="24"/>
          <w:szCs w:val="24"/>
        </w:rPr>
        <w:t>America use stimulants as study drugs</w:t>
      </w:r>
      <w:r w:rsidR="00806DA1" w:rsidRPr="00C72BE8">
        <w:rPr>
          <w:rFonts w:ascii="Times New Roman" w:hAnsi="Times New Roman" w:cs="Times New Roman"/>
          <w:color w:val="000000" w:themeColor="text1"/>
          <w:sz w:val="24"/>
          <w:szCs w:val="24"/>
        </w:rPr>
        <w:t xml:space="preserve"> </w:t>
      </w:r>
      <w:r w:rsidR="001855F9" w:rsidRPr="00C72BE8">
        <w:rPr>
          <w:rFonts w:ascii="Times New Roman" w:hAnsi="Times New Roman" w:cs="Times New Roman"/>
          <w:color w:val="000000" w:themeColor="text1"/>
          <w:sz w:val="24"/>
          <w:szCs w:val="24"/>
        </w:rPr>
        <w:t>(</w:t>
      </w:r>
      <w:proofErr w:type="spellStart"/>
      <w:r w:rsidR="009A4A24" w:rsidRPr="00C72BE8">
        <w:rPr>
          <w:rFonts w:ascii="Times New Roman" w:hAnsi="Times New Roman" w:cs="Times New Roman"/>
          <w:color w:val="000000" w:themeColor="text1"/>
          <w:sz w:val="24"/>
          <w:szCs w:val="24"/>
        </w:rPr>
        <w:t>Alberg</w:t>
      </w:r>
      <w:proofErr w:type="spellEnd"/>
      <w:r w:rsidR="001855F9" w:rsidRPr="00C72BE8">
        <w:rPr>
          <w:rFonts w:ascii="Times New Roman" w:hAnsi="Times New Roman" w:cs="Times New Roman"/>
          <w:color w:val="000000" w:themeColor="text1"/>
          <w:sz w:val="24"/>
          <w:szCs w:val="24"/>
        </w:rPr>
        <w:t>)</w:t>
      </w:r>
      <w:r w:rsidR="00BF5209" w:rsidRPr="00C72BE8">
        <w:rPr>
          <w:rFonts w:ascii="Times New Roman" w:hAnsi="Times New Roman" w:cs="Times New Roman"/>
          <w:color w:val="000000" w:themeColor="text1"/>
          <w:sz w:val="24"/>
          <w:szCs w:val="24"/>
        </w:rPr>
        <w:t>. These drugs help</w:t>
      </w:r>
      <w:r w:rsidR="00ED06E4" w:rsidRPr="00C72BE8">
        <w:rPr>
          <w:rFonts w:ascii="Times New Roman" w:hAnsi="Times New Roman" w:cs="Times New Roman"/>
          <w:color w:val="000000" w:themeColor="text1"/>
          <w:sz w:val="24"/>
          <w:szCs w:val="24"/>
        </w:rPr>
        <w:t xml:space="preserve"> </w:t>
      </w:r>
      <w:r w:rsidR="00BF5209" w:rsidRPr="00C72BE8">
        <w:rPr>
          <w:rFonts w:ascii="Times New Roman" w:hAnsi="Times New Roman" w:cs="Times New Roman"/>
          <w:color w:val="000000" w:themeColor="text1"/>
          <w:sz w:val="24"/>
          <w:szCs w:val="24"/>
        </w:rPr>
        <w:t xml:space="preserve">them stay awake, focus, and study for big exams. </w:t>
      </w:r>
      <w:r w:rsidR="00D665E6" w:rsidRPr="00C72BE8">
        <w:rPr>
          <w:rFonts w:ascii="Times New Roman" w:hAnsi="Times New Roman" w:cs="Times New Roman"/>
          <w:color w:val="000000" w:themeColor="text1"/>
          <w:sz w:val="24"/>
          <w:szCs w:val="24"/>
        </w:rPr>
        <w:t>As a college student, I know how stressful school can be; I never would’ve passed my first semester if I didn’t have my medication to help me. While</w:t>
      </w:r>
      <w:r w:rsidR="00BF5209" w:rsidRPr="00C72BE8">
        <w:rPr>
          <w:rFonts w:ascii="Times New Roman" w:hAnsi="Times New Roman" w:cs="Times New Roman"/>
          <w:color w:val="000000" w:themeColor="text1"/>
          <w:sz w:val="24"/>
          <w:szCs w:val="24"/>
        </w:rPr>
        <w:t xml:space="preserve"> this</w:t>
      </w:r>
      <w:r w:rsidR="00ED06E4" w:rsidRPr="00C72BE8">
        <w:rPr>
          <w:rFonts w:ascii="Times New Roman" w:hAnsi="Times New Roman" w:cs="Times New Roman"/>
          <w:color w:val="000000" w:themeColor="text1"/>
          <w:sz w:val="24"/>
          <w:szCs w:val="24"/>
        </w:rPr>
        <w:t xml:space="preserve"> </w:t>
      </w:r>
      <w:r w:rsidR="00BF5209" w:rsidRPr="00C72BE8">
        <w:rPr>
          <w:rFonts w:ascii="Times New Roman" w:hAnsi="Times New Roman" w:cs="Times New Roman"/>
          <w:color w:val="000000" w:themeColor="text1"/>
          <w:sz w:val="24"/>
          <w:szCs w:val="24"/>
        </w:rPr>
        <w:t>may not seem like a problem, it certainly is. These students</w:t>
      </w:r>
      <w:r w:rsidR="00ED06E4" w:rsidRPr="00C72BE8">
        <w:rPr>
          <w:rFonts w:ascii="Times New Roman" w:hAnsi="Times New Roman" w:cs="Times New Roman"/>
          <w:color w:val="000000" w:themeColor="text1"/>
          <w:sz w:val="24"/>
          <w:szCs w:val="24"/>
        </w:rPr>
        <w:t xml:space="preserve"> </w:t>
      </w:r>
      <w:r w:rsidR="00BF5209" w:rsidRPr="00C72BE8">
        <w:rPr>
          <w:rFonts w:ascii="Times New Roman" w:hAnsi="Times New Roman" w:cs="Times New Roman"/>
          <w:color w:val="000000" w:themeColor="text1"/>
          <w:sz w:val="24"/>
          <w:szCs w:val="24"/>
        </w:rPr>
        <w:t>typically buy their study drugs without a prescription,</w:t>
      </w:r>
      <w:r w:rsidR="00ED06E4" w:rsidRPr="00C72BE8">
        <w:rPr>
          <w:rFonts w:ascii="Times New Roman" w:hAnsi="Times New Roman" w:cs="Times New Roman"/>
          <w:color w:val="000000" w:themeColor="text1"/>
          <w:sz w:val="24"/>
          <w:szCs w:val="24"/>
        </w:rPr>
        <w:t xml:space="preserve"> </w:t>
      </w:r>
      <w:r w:rsidR="00BF5209" w:rsidRPr="00C72BE8">
        <w:rPr>
          <w:rFonts w:ascii="Times New Roman" w:hAnsi="Times New Roman" w:cs="Times New Roman"/>
          <w:color w:val="000000" w:themeColor="text1"/>
          <w:sz w:val="24"/>
          <w:szCs w:val="24"/>
        </w:rPr>
        <w:t xml:space="preserve">which is illegal and can result in a </w:t>
      </w:r>
      <w:r w:rsidR="00BF5209" w:rsidRPr="00C72BE8">
        <w:rPr>
          <w:rFonts w:ascii="Times New Roman" w:hAnsi="Times New Roman" w:cs="Times New Roman"/>
          <w:color w:val="000000" w:themeColor="text1"/>
          <w:sz w:val="24"/>
          <w:szCs w:val="24"/>
        </w:rPr>
        <w:lastRenderedPageBreak/>
        <w:t>felony charge.</w:t>
      </w:r>
      <w:r w:rsidR="00ED06E4" w:rsidRPr="00C72BE8">
        <w:rPr>
          <w:rFonts w:ascii="Times New Roman" w:hAnsi="Times New Roman" w:cs="Times New Roman"/>
          <w:color w:val="000000" w:themeColor="text1"/>
          <w:sz w:val="24"/>
          <w:szCs w:val="24"/>
        </w:rPr>
        <w:t xml:space="preserve"> </w:t>
      </w:r>
      <w:r w:rsidR="00BF5209" w:rsidRPr="00C72BE8">
        <w:rPr>
          <w:rFonts w:ascii="Times New Roman" w:hAnsi="Times New Roman" w:cs="Times New Roman"/>
          <w:color w:val="000000" w:themeColor="text1"/>
          <w:sz w:val="24"/>
          <w:szCs w:val="24"/>
        </w:rPr>
        <w:t>Additionally, college students may think these drugs ar</w:t>
      </w:r>
      <w:r w:rsidR="004256DD" w:rsidRPr="00C72BE8">
        <w:rPr>
          <w:rFonts w:ascii="Times New Roman" w:hAnsi="Times New Roman" w:cs="Times New Roman"/>
          <w:color w:val="000000" w:themeColor="text1"/>
          <w:sz w:val="24"/>
          <w:szCs w:val="24"/>
        </w:rPr>
        <w:t xml:space="preserve">e helping their grades, when actually they’re </w:t>
      </w:r>
      <w:r w:rsidR="002E2177" w:rsidRPr="00C72BE8">
        <w:rPr>
          <w:rFonts w:ascii="Times New Roman" w:hAnsi="Times New Roman" w:cs="Times New Roman"/>
          <w:color w:val="000000" w:themeColor="text1"/>
          <w:sz w:val="24"/>
          <w:szCs w:val="24"/>
        </w:rPr>
        <w:t>hurting them. Study drug users reportedly had lower GPAs, missed more classes, and studied less than students who didn’t use them</w:t>
      </w:r>
      <w:r w:rsidR="009D3CF3" w:rsidRPr="00C72BE8">
        <w:rPr>
          <w:rFonts w:ascii="Times New Roman" w:hAnsi="Times New Roman" w:cs="Times New Roman"/>
          <w:color w:val="000000" w:themeColor="text1"/>
          <w:sz w:val="24"/>
          <w:szCs w:val="24"/>
        </w:rPr>
        <w:t xml:space="preserve"> (</w:t>
      </w:r>
      <w:r w:rsidR="009A4A24" w:rsidRPr="00C72BE8">
        <w:rPr>
          <w:rFonts w:ascii="Times New Roman" w:hAnsi="Times New Roman" w:cs="Times New Roman"/>
          <w:color w:val="000000" w:themeColor="text1"/>
          <w:sz w:val="24"/>
          <w:szCs w:val="24"/>
        </w:rPr>
        <w:t>WellWVU</w:t>
      </w:r>
      <w:r w:rsidR="009D3CF3" w:rsidRPr="00C72BE8">
        <w:rPr>
          <w:rFonts w:ascii="Times New Roman" w:hAnsi="Times New Roman" w:cs="Times New Roman"/>
          <w:color w:val="000000" w:themeColor="text1"/>
          <w:sz w:val="24"/>
          <w:szCs w:val="24"/>
        </w:rPr>
        <w:t>)</w:t>
      </w:r>
      <w:r w:rsidR="00BF5209" w:rsidRPr="00C72BE8">
        <w:rPr>
          <w:rFonts w:ascii="Times New Roman" w:hAnsi="Times New Roman" w:cs="Times New Roman"/>
          <w:color w:val="000000" w:themeColor="text1"/>
          <w:sz w:val="24"/>
          <w:szCs w:val="24"/>
        </w:rPr>
        <w:t>.</w:t>
      </w:r>
      <w:r w:rsidR="002E2177" w:rsidRPr="00C72BE8">
        <w:rPr>
          <w:rFonts w:ascii="Times New Roman" w:hAnsi="Times New Roman" w:cs="Times New Roman"/>
          <w:color w:val="000000" w:themeColor="text1"/>
          <w:sz w:val="24"/>
          <w:szCs w:val="24"/>
        </w:rPr>
        <w:t xml:space="preserve"> </w:t>
      </w:r>
      <w:r w:rsidR="00ED06E4" w:rsidRPr="00C72BE8">
        <w:rPr>
          <w:rFonts w:ascii="Times New Roman" w:hAnsi="Times New Roman" w:cs="Times New Roman"/>
          <w:color w:val="000000" w:themeColor="text1"/>
          <w:sz w:val="24"/>
          <w:szCs w:val="24"/>
        </w:rPr>
        <w:t xml:space="preserve">Abusing </w:t>
      </w:r>
      <w:r w:rsidR="00BF5209" w:rsidRPr="00C72BE8">
        <w:rPr>
          <w:rFonts w:ascii="Times New Roman" w:hAnsi="Times New Roman" w:cs="Times New Roman"/>
          <w:color w:val="000000" w:themeColor="text1"/>
          <w:sz w:val="24"/>
          <w:szCs w:val="24"/>
        </w:rPr>
        <w:t>these drugs can also lead to mental</w:t>
      </w:r>
      <w:r w:rsidR="00ED06E4" w:rsidRPr="00C72BE8">
        <w:rPr>
          <w:rFonts w:ascii="Times New Roman" w:hAnsi="Times New Roman" w:cs="Times New Roman"/>
          <w:color w:val="000000" w:themeColor="text1"/>
          <w:sz w:val="24"/>
          <w:szCs w:val="24"/>
        </w:rPr>
        <w:t xml:space="preserve"> health </w:t>
      </w:r>
      <w:r w:rsidR="00BF5209" w:rsidRPr="00C72BE8">
        <w:rPr>
          <w:rFonts w:ascii="Times New Roman" w:hAnsi="Times New Roman" w:cs="Times New Roman"/>
          <w:color w:val="000000" w:themeColor="text1"/>
          <w:sz w:val="24"/>
          <w:szCs w:val="24"/>
        </w:rPr>
        <w:t>issues like depression. The only benefit students get</w:t>
      </w:r>
      <w:r w:rsidR="000B175F" w:rsidRPr="00C72BE8">
        <w:rPr>
          <w:rFonts w:ascii="Times New Roman" w:hAnsi="Times New Roman" w:cs="Times New Roman"/>
          <w:color w:val="000000" w:themeColor="text1"/>
          <w:sz w:val="24"/>
          <w:szCs w:val="24"/>
        </w:rPr>
        <w:t xml:space="preserve"> from using study drugs is temporary improvement of their</w:t>
      </w:r>
      <w:r w:rsidR="006517A4" w:rsidRPr="00C72BE8">
        <w:rPr>
          <w:rFonts w:ascii="Times New Roman" w:hAnsi="Times New Roman" w:cs="Times New Roman"/>
          <w:color w:val="000000" w:themeColor="text1"/>
          <w:sz w:val="24"/>
          <w:szCs w:val="24"/>
        </w:rPr>
        <w:t xml:space="preserve"> </w:t>
      </w:r>
      <w:r w:rsidR="000B175F" w:rsidRPr="00C72BE8">
        <w:rPr>
          <w:rFonts w:ascii="Times New Roman" w:hAnsi="Times New Roman" w:cs="Times New Roman"/>
          <w:color w:val="000000" w:themeColor="text1"/>
          <w:sz w:val="24"/>
          <w:szCs w:val="24"/>
        </w:rPr>
        <w:t>memory</w:t>
      </w:r>
      <w:r w:rsidR="009D3CF3" w:rsidRPr="00C72BE8">
        <w:rPr>
          <w:rFonts w:ascii="Times New Roman" w:hAnsi="Times New Roman" w:cs="Times New Roman"/>
          <w:color w:val="000000" w:themeColor="text1"/>
          <w:sz w:val="24"/>
          <w:szCs w:val="24"/>
        </w:rPr>
        <w:t xml:space="preserve"> (</w:t>
      </w:r>
      <w:proofErr w:type="spellStart"/>
      <w:r w:rsidR="00FC1147" w:rsidRPr="00C72BE8">
        <w:rPr>
          <w:rFonts w:ascii="Times New Roman" w:hAnsi="Times New Roman" w:cs="Times New Roman"/>
          <w:color w:val="000000" w:themeColor="text1"/>
          <w:sz w:val="24"/>
          <w:szCs w:val="24"/>
        </w:rPr>
        <w:t>Abelman</w:t>
      </w:r>
      <w:proofErr w:type="spellEnd"/>
      <w:r w:rsidR="009D3CF3" w:rsidRPr="00C72BE8">
        <w:rPr>
          <w:rFonts w:ascii="Times New Roman" w:hAnsi="Times New Roman" w:cs="Times New Roman"/>
          <w:color w:val="000000" w:themeColor="text1"/>
          <w:sz w:val="24"/>
          <w:szCs w:val="24"/>
        </w:rPr>
        <w:t>)</w:t>
      </w:r>
      <w:r w:rsidR="000B175F" w:rsidRPr="00C72BE8">
        <w:rPr>
          <w:rFonts w:ascii="Times New Roman" w:hAnsi="Times New Roman" w:cs="Times New Roman"/>
          <w:color w:val="000000" w:themeColor="text1"/>
          <w:sz w:val="24"/>
          <w:szCs w:val="24"/>
        </w:rPr>
        <w:t>. We know that making these drugs illegal</w:t>
      </w:r>
      <w:r w:rsidR="006517A4" w:rsidRPr="00C72BE8">
        <w:rPr>
          <w:rFonts w:ascii="Times New Roman" w:hAnsi="Times New Roman" w:cs="Times New Roman"/>
          <w:color w:val="000000" w:themeColor="text1"/>
          <w:sz w:val="24"/>
          <w:szCs w:val="24"/>
        </w:rPr>
        <w:t xml:space="preserve"> </w:t>
      </w:r>
      <w:r w:rsidR="000B175F" w:rsidRPr="00C72BE8">
        <w:rPr>
          <w:rFonts w:ascii="Times New Roman" w:hAnsi="Times New Roman" w:cs="Times New Roman"/>
          <w:color w:val="000000" w:themeColor="text1"/>
          <w:sz w:val="24"/>
          <w:szCs w:val="24"/>
        </w:rPr>
        <w:t>won't work, since they are already illegally being used. This is why</w:t>
      </w:r>
      <w:r w:rsidR="006517A4" w:rsidRPr="00C72BE8">
        <w:rPr>
          <w:rFonts w:ascii="Times New Roman" w:hAnsi="Times New Roman" w:cs="Times New Roman"/>
          <w:color w:val="000000" w:themeColor="text1"/>
          <w:sz w:val="24"/>
          <w:szCs w:val="24"/>
        </w:rPr>
        <w:t xml:space="preserve"> </w:t>
      </w:r>
      <w:r w:rsidR="000B175F" w:rsidRPr="00C72BE8">
        <w:rPr>
          <w:rFonts w:ascii="Times New Roman" w:hAnsi="Times New Roman" w:cs="Times New Roman"/>
          <w:color w:val="000000" w:themeColor="text1"/>
          <w:sz w:val="24"/>
          <w:szCs w:val="24"/>
        </w:rPr>
        <w:t>an over-the-counter alternative is the best solution. If</w:t>
      </w:r>
      <w:r w:rsidR="006517A4" w:rsidRPr="00C72BE8">
        <w:rPr>
          <w:rFonts w:ascii="Times New Roman" w:hAnsi="Times New Roman" w:cs="Times New Roman"/>
          <w:color w:val="000000" w:themeColor="text1"/>
          <w:sz w:val="24"/>
          <w:szCs w:val="24"/>
        </w:rPr>
        <w:t xml:space="preserve"> </w:t>
      </w:r>
      <w:r w:rsidR="000B175F" w:rsidRPr="00C72BE8">
        <w:rPr>
          <w:rFonts w:ascii="Times New Roman" w:hAnsi="Times New Roman" w:cs="Times New Roman"/>
          <w:color w:val="000000" w:themeColor="text1"/>
          <w:sz w:val="24"/>
          <w:szCs w:val="24"/>
        </w:rPr>
        <w:t>students could buy a mild stimulant at their local CVS just</w:t>
      </w:r>
      <w:r w:rsidR="006517A4" w:rsidRPr="00C72BE8">
        <w:rPr>
          <w:rFonts w:ascii="Times New Roman" w:hAnsi="Times New Roman" w:cs="Times New Roman"/>
          <w:color w:val="000000" w:themeColor="text1"/>
          <w:sz w:val="24"/>
          <w:szCs w:val="24"/>
        </w:rPr>
        <w:t xml:space="preserve"> </w:t>
      </w:r>
      <w:r w:rsidR="000B175F" w:rsidRPr="00C72BE8">
        <w:rPr>
          <w:rFonts w:ascii="Times New Roman" w:hAnsi="Times New Roman" w:cs="Times New Roman"/>
          <w:color w:val="000000" w:themeColor="text1"/>
          <w:sz w:val="24"/>
          <w:szCs w:val="24"/>
        </w:rPr>
        <w:t>like they would Advil or NyQuil, they wouldn't be breaking any</w:t>
      </w:r>
      <w:r w:rsidR="00812B2D" w:rsidRPr="00C72BE8">
        <w:rPr>
          <w:rFonts w:ascii="Times New Roman" w:hAnsi="Times New Roman" w:cs="Times New Roman"/>
          <w:color w:val="000000" w:themeColor="text1"/>
          <w:sz w:val="24"/>
          <w:szCs w:val="24"/>
        </w:rPr>
        <w:t xml:space="preserve"> laws or doing any unnecessary harm to their bodies; they could just use the drug to study as needed. College students get what they want, prescription users can continue to do so without any issue, and drug companies make more money than before.</w:t>
      </w:r>
    </w:p>
    <w:p w14:paraId="38C4DC60" w14:textId="4A6DC9F5" w:rsidR="00E4014B" w:rsidRPr="00C72BE8" w:rsidRDefault="00E4014B" w:rsidP="00876DC6">
      <w:pPr>
        <w:spacing w:line="480" w:lineRule="auto"/>
        <w:ind w:firstLine="720"/>
        <w:rPr>
          <w:rFonts w:ascii="Times New Roman" w:hAnsi="Times New Roman" w:cs="Times New Roman"/>
          <w:color w:val="000000" w:themeColor="text1"/>
          <w:sz w:val="24"/>
          <w:szCs w:val="24"/>
        </w:rPr>
      </w:pPr>
      <w:r w:rsidRPr="00C72BE8">
        <w:rPr>
          <w:rFonts w:ascii="Times New Roman" w:hAnsi="Times New Roman" w:cs="Times New Roman"/>
          <w:color w:val="000000" w:themeColor="text1"/>
          <w:sz w:val="24"/>
          <w:szCs w:val="24"/>
        </w:rPr>
        <w:t>For ADHD patients and college students, drug companies play a huge part in this issue. Over the</w:t>
      </w:r>
      <w:r w:rsidR="00876DC6"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past decade, the production of stimulants has gone up by</w:t>
      </w:r>
      <w:r w:rsidR="00876DC6"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 xml:space="preserve">nine </w:t>
      </w:r>
      <w:r w:rsidRPr="00C72BE8">
        <w:rPr>
          <w:rFonts w:ascii="Times New Roman" w:hAnsi="Times New Roman" w:cs="Times New Roman"/>
          <w:i/>
          <w:iCs/>
          <w:color w:val="000000" w:themeColor="text1"/>
          <w:sz w:val="24"/>
          <w:szCs w:val="24"/>
        </w:rPr>
        <w:t>million</w:t>
      </w:r>
      <w:r w:rsidRPr="00C72BE8">
        <w:rPr>
          <w:rFonts w:ascii="Times New Roman" w:hAnsi="Times New Roman" w:cs="Times New Roman"/>
          <w:color w:val="000000" w:themeColor="text1"/>
          <w:sz w:val="24"/>
          <w:szCs w:val="24"/>
        </w:rPr>
        <w:t xml:space="preserve"> percent</w:t>
      </w:r>
      <w:r w:rsidR="001855F9" w:rsidRPr="00C72BE8">
        <w:rPr>
          <w:rFonts w:ascii="Times New Roman" w:hAnsi="Times New Roman" w:cs="Times New Roman"/>
          <w:color w:val="000000" w:themeColor="text1"/>
          <w:sz w:val="24"/>
          <w:szCs w:val="24"/>
        </w:rPr>
        <w:t xml:space="preserve"> (</w:t>
      </w:r>
      <w:r w:rsidR="000302FA" w:rsidRPr="00C72BE8">
        <w:rPr>
          <w:rFonts w:ascii="Times New Roman" w:hAnsi="Times New Roman" w:cs="Times New Roman"/>
          <w:color w:val="000000" w:themeColor="text1"/>
          <w:sz w:val="24"/>
          <w:szCs w:val="24"/>
        </w:rPr>
        <w:t>Catalo</w:t>
      </w:r>
      <w:r w:rsidR="001855F9" w:rsidRPr="00C72BE8">
        <w:rPr>
          <w:rFonts w:ascii="Times New Roman" w:hAnsi="Times New Roman" w:cs="Times New Roman"/>
          <w:color w:val="000000" w:themeColor="text1"/>
          <w:sz w:val="24"/>
          <w:szCs w:val="24"/>
        </w:rPr>
        <w:t>)</w:t>
      </w:r>
      <w:r w:rsidRPr="00C72BE8">
        <w:rPr>
          <w:rFonts w:ascii="Times New Roman" w:hAnsi="Times New Roman" w:cs="Times New Roman"/>
          <w:color w:val="000000" w:themeColor="text1"/>
          <w:sz w:val="24"/>
          <w:szCs w:val="24"/>
        </w:rPr>
        <w:t>. This means a major payday for these</w:t>
      </w:r>
      <w:r w:rsidR="00876DC6"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pharmaceutical giants. With so much money being made</w:t>
      </w:r>
    </w:p>
    <w:p w14:paraId="734725A4" w14:textId="77777777" w:rsidR="00E4014B" w:rsidRPr="00C72BE8" w:rsidRDefault="00E4014B" w:rsidP="00E4014B">
      <w:pPr>
        <w:spacing w:line="480" w:lineRule="auto"/>
        <w:rPr>
          <w:rFonts w:ascii="Times New Roman" w:hAnsi="Times New Roman" w:cs="Times New Roman"/>
          <w:color w:val="000000" w:themeColor="text1"/>
          <w:sz w:val="24"/>
          <w:szCs w:val="24"/>
        </w:rPr>
      </w:pPr>
      <w:r w:rsidRPr="00C72BE8">
        <w:rPr>
          <w:rFonts w:ascii="Times New Roman" w:hAnsi="Times New Roman" w:cs="Times New Roman"/>
          <w:color w:val="000000" w:themeColor="text1"/>
          <w:sz w:val="24"/>
          <w:szCs w:val="24"/>
        </w:rPr>
        <w:t>off these drugs, it's no wonder drug companies have no</w:t>
      </w:r>
      <w:r w:rsidR="00876DC6"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desire to take them off the market. These companies know</w:t>
      </w:r>
      <w:r w:rsidR="00876DC6"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that their product has harmful side effects, but since their</w:t>
      </w:r>
      <w:r w:rsidR="00876DC6"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job is to make money, that doesn't concern them. This is</w:t>
      </w:r>
      <w:r w:rsidR="00876DC6"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why both parts of my solution work in their favor.</w:t>
      </w:r>
      <w:r w:rsidR="003D0846" w:rsidRPr="00C72BE8">
        <w:rPr>
          <w:rFonts w:ascii="Times New Roman" w:hAnsi="Times New Roman" w:cs="Times New Roman"/>
          <w:color w:val="000000" w:themeColor="text1"/>
          <w:sz w:val="24"/>
          <w:szCs w:val="24"/>
        </w:rPr>
        <w:t xml:space="preserve"> We know that it’s possible to change </w:t>
      </w:r>
      <w:r w:rsidR="00866975" w:rsidRPr="00C72BE8">
        <w:rPr>
          <w:rFonts w:ascii="Times New Roman" w:hAnsi="Times New Roman" w:cs="Times New Roman"/>
          <w:color w:val="000000" w:themeColor="text1"/>
          <w:sz w:val="24"/>
          <w:szCs w:val="24"/>
        </w:rPr>
        <w:t>stimulants</w:t>
      </w:r>
      <w:r w:rsidR="003D0846" w:rsidRPr="00C72BE8">
        <w:rPr>
          <w:rFonts w:ascii="Times New Roman" w:hAnsi="Times New Roman" w:cs="Times New Roman"/>
          <w:color w:val="000000" w:themeColor="text1"/>
          <w:sz w:val="24"/>
          <w:szCs w:val="24"/>
        </w:rPr>
        <w:t xml:space="preserve">, since safer drugs like Strattera are already on the market. </w:t>
      </w:r>
      <w:r w:rsidRPr="00C72BE8">
        <w:rPr>
          <w:rFonts w:ascii="Times New Roman" w:hAnsi="Times New Roman" w:cs="Times New Roman"/>
          <w:color w:val="000000" w:themeColor="text1"/>
          <w:sz w:val="24"/>
          <w:szCs w:val="24"/>
        </w:rPr>
        <w:t xml:space="preserve"> Since</w:t>
      </w:r>
      <w:r w:rsidR="003D0846"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the goal of my solution is to change stimulants rather than</w:t>
      </w:r>
      <w:r w:rsidR="00876DC6"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get rid of them, drug companies won't lose out on their</w:t>
      </w:r>
      <w:r w:rsidR="00876DC6"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profits. In fact, by introducing an over-the-counter option,</w:t>
      </w:r>
      <w:r w:rsidR="00876DC6"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 xml:space="preserve">they would make even </w:t>
      </w:r>
      <w:r w:rsidRPr="00C72BE8">
        <w:rPr>
          <w:rFonts w:ascii="Times New Roman" w:hAnsi="Times New Roman" w:cs="Times New Roman"/>
          <w:i/>
          <w:iCs/>
          <w:color w:val="000000" w:themeColor="text1"/>
          <w:sz w:val="24"/>
          <w:szCs w:val="24"/>
        </w:rPr>
        <w:t>more</w:t>
      </w:r>
      <w:r w:rsidRPr="00C72BE8">
        <w:rPr>
          <w:rFonts w:ascii="Times New Roman" w:hAnsi="Times New Roman" w:cs="Times New Roman"/>
          <w:color w:val="000000" w:themeColor="text1"/>
          <w:sz w:val="24"/>
          <w:szCs w:val="24"/>
        </w:rPr>
        <w:t xml:space="preserve"> money than they would by</w:t>
      </w:r>
      <w:r w:rsidR="00876DC6"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selling prescription stimulants alone. By producing safer prescription stimulants and</w:t>
      </w:r>
      <w:r w:rsidR="00866975"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creating an over-the-counter alternative, drug companies</w:t>
      </w:r>
    </w:p>
    <w:p w14:paraId="0B7BEB75" w14:textId="77777777" w:rsidR="00C15EBD" w:rsidRPr="00C72BE8" w:rsidRDefault="00E4014B" w:rsidP="007F23C6">
      <w:pPr>
        <w:spacing w:line="480" w:lineRule="auto"/>
        <w:rPr>
          <w:rFonts w:ascii="Times New Roman" w:hAnsi="Times New Roman" w:cs="Times New Roman"/>
          <w:color w:val="000000" w:themeColor="text1"/>
          <w:sz w:val="24"/>
          <w:szCs w:val="24"/>
        </w:rPr>
      </w:pPr>
      <w:r w:rsidRPr="00C72BE8">
        <w:rPr>
          <w:rFonts w:ascii="Times New Roman" w:hAnsi="Times New Roman" w:cs="Times New Roman"/>
          <w:color w:val="000000" w:themeColor="text1"/>
          <w:sz w:val="24"/>
          <w:szCs w:val="24"/>
        </w:rPr>
        <w:t>solve their product’s problems without making any issues for themselves.</w:t>
      </w:r>
    </w:p>
    <w:p w14:paraId="2C04AA1E" w14:textId="77777777" w:rsidR="007C4EA1" w:rsidRPr="00C72BE8" w:rsidRDefault="007C4EA1" w:rsidP="001D221E">
      <w:pPr>
        <w:spacing w:line="480" w:lineRule="auto"/>
        <w:ind w:firstLine="720"/>
        <w:rPr>
          <w:rFonts w:ascii="Times New Roman" w:hAnsi="Times New Roman" w:cs="Times New Roman"/>
          <w:color w:val="000000" w:themeColor="text1"/>
          <w:sz w:val="24"/>
          <w:szCs w:val="24"/>
        </w:rPr>
      </w:pPr>
      <w:r w:rsidRPr="00C72BE8">
        <w:rPr>
          <w:rFonts w:ascii="Times New Roman" w:hAnsi="Times New Roman" w:cs="Times New Roman"/>
          <w:color w:val="000000" w:themeColor="text1"/>
          <w:sz w:val="24"/>
          <w:szCs w:val="24"/>
        </w:rPr>
        <w:lastRenderedPageBreak/>
        <w:t>As you can see, stimulants serve an important purpose but</w:t>
      </w:r>
      <w:r w:rsidR="001D221E"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can also create serious problems. Millions of people rely on</w:t>
      </w:r>
      <w:r w:rsidR="001D221E"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them every day, but put themselves at risk when doing so. In</w:t>
      </w:r>
      <w:r w:rsidR="001D221E"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order to fix this, drug companies need to step up and change how</w:t>
      </w:r>
      <w:r w:rsidR="001D221E"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they make their products. With help from the government, they can</w:t>
      </w:r>
      <w:r w:rsidR="001D221E"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eventually be forced to make these changes. New FDA regulations</w:t>
      </w:r>
      <w:r w:rsidR="001D221E"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can help ensure these drugs are safe before they've put on the market.</w:t>
      </w:r>
      <w:r w:rsidR="001D221E"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Urge your representatives to convince the FDA and Big Pharma to</w:t>
      </w:r>
      <w:r w:rsidR="001D221E"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make stimulants safer for treating attention disorders. Let them</w:t>
      </w:r>
      <w:r w:rsidR="001D221E"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 xml:space="preserve">know that we also need safe, legal, over-the-counter options for </w:t>
      </w:r>
      <w:proofErr w:type="gramStart"/>
      <w:r w:rsidRPr="00C72BE8">
        <w:rPr>
          <w:rFonts w:ascii="Times New Roman" w:hAnsi="Times New Roman" w:cs="Times New Roman"/>
          <w:color w:val="000000" w:themeColor="text1"/>
          <w:sz w:val="24"/>
          <w:szCs w:val="24"/>
        </w:rPr>
        <w:t>our</w:t>
      </w:r>
      <w:proofErr w:type="gramEnd"/>
    </w:p>
    <w:p w14:paraId="49FF06BB" w14:textId="02D45A9F" w:rsidR="00C15EBD" w:rsidRPr="00C72BE8" w:rsidRDefault="007C4EA1" w:rsidP="007F23C6">
      <w:pPr>
        <w:spacing w:line="480" w:lineRule="auto"/>
        <w:rPr>
          <w:rFonts w:ascii="Times New Roman" w:hAnsi="Times New Roman" w:cs="Times New Roman"/>
          <w:color w:val="000000" w:themeColor="text1"/>
          <w:sz w:val="24"/>
          <w:szCs w:val="24"/>
        </w:rPr>
      </w:pPr>
      <w:r w:rsidRPr="00C72BE8">
        <w:rPr>
          <w:rFonts w:ascii="Times New Roman" w:hAnsi="Times New Roman" w:cs="Times New Roman"/>
          <w:color w:val="000000" w:themeColor="text1"/>
          <w:sz w:val="24"/>
          <w:szCs w:val="24"/>
        </w:rPr>
        <w:t>college students</w:t>
      </w:r>
      <w:r w:rsidR="001D221E" w:rsidRPr="00C72BE8">
        <w:rPr>
          <w:rFonts w:ascii="Times New Roman" w:hAnsi="Times New Roman" w:cs="Times New Roman"/>
          <w:color w:val="000000" w:themeColor="text1"/>
          <w:sz w:val="24"/>
          <w:szCs w:val="24"/>
        </w:rPr>
        <w:t>; after all, they are our future</w:t>
      </w:r>
      <w:r w:rsidRPr="00C72BE8">
        <w:rPr>
          <w:rFonts w:ascii="Times New Roman" w:hAnsi="Times New Roman" w:cs="Times New Roman"/>
          <w:color w:val="000000" w:themeColor="text1"/>
          <w:sz w:val="24"/>
          <w:szCs w:val="24"/>
        </w:rPr>
        <w:t>. To learn more about stimulants and their side effects, you can visit The University of Texas at Austin's University</w:t>
      </w:r>
      <w:r w:rsidR="001D221E"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Health Services article on Study Drugs, and the National Center for</w:t>
      </w:r>
      <w:r w:rsidR="001D221E" w:rsidRPr="00C72BE8">
        <w:rPr>
          <w:rFonts w:ascii="Times New Roman" w:hAnsi="Times New Roman" w:cs="Times New Roman"/>
          <w:color w:val="000000" w:themeColor="text1"/>
          <w:sz w:val="24"/>
          <w:szCs w:val="24"/>
        </w:rPr>
        <w:t xml:space="preserve"> </w:t>
      </w:r>
      <w:r w:rsidRPr="00C72BE8">
        <w:rPr>
          <w:rFonts w:ascii="Times New Roman" w:hAnsi="Times New Roman" w:cs="Times New Roman"/>
          <w:color w:val="000000" w:themeColor="text1"/>
          <w:sz w:val="24"/>
          <w:szCs w:val="24"/>
        </w:rPr>
        <w:t>Health Research's article on Study Drug Abuse by College Students.</w:t>
      </w:r>
    </w:p>
    <w:p w14:paraId="27A535A5" w14:textId="1F89705C" w:rsidR="00177DD4" w:rsidRPr="00C72BE8" w:rsidRDefault="00177DD4" w:rsidP="007F23C6">
      <w:pPr>
        <w:spacing w:line="480" w:lineRule="auto"/>
        <w:rPr>
          <w:rFonts w:ascii="Times New Roman" w:hAnsi="Times New Roman" w:cs="Times New Roman"/>
          <w:color w:val="000000" w:themeColor="text1"/>
          <w:sz w:val="24"/>
          <w:szCs w:val="24"/>
        </w:rPr>
      </w:pPr>
    </w:p>
    <w:p w14:paraId="76A82F38" w14:textId="77777777" w:rsidR="00177DD4" w:rsidRPr="00C72BE8" w:rsidRDefault="00177DD4">
      <w:pPr>
        <w:rPr>
          <w:rFonts w:ascii="Times New Roman" w:hAnsi="Times New Roman" w:cs="Times New Roman"/>
          <w:color w:val="000000" w:themeColor="text1"/>
          <w:sz w:val="24"/>
          <w:szCs w:val="24"/>
        </w:rPr>
      </w:pPr>
      <w:r w:rsidRPr="00C72BE8">
        <w:rPr>
          <w:rFonts w:ascii="Times New Roman" w:hAnsi="Times New Roman" w:cs="Times New Roman"/>
          <w:color w:val="000000" w:themeColor="text1"/>
          <w:sz w:val="24"/>
          <w:szCs w:val="24"/>
        </w:rPr>
        <w:br w:type="page"/>
      </w:r>
    </w:p>
    <w:p w14:paraId="2A1FC305" w14:textId="6C307391" w:rsidR="00177DD4" w:rsidRPr="00C72BE8" w:rsidRDefault="005B0531" w:rsidP="005B0531">
      <w:pPr>
        <w:spacing w:line="480" w:lineRule="auto"/>
        <w:jc w:val="center"/>
        <w:rPr>
          <w:rFonts w:ascii="Times New Roman" w:hAnsi="Times New Roman" w:cs="Times New Roman"/>
          <w:b/>
          <w:bCs/>
          <w:color w:val="000000" w:themeColor="text1"/>
          <w:sz w:val="24"/>
          <w:szCs w:val="24"/>
          <w:u w:val="single"/>
        </w:rPr>
      </w:pPr>
      <w:r w:rsidRPr="00C72BE8">
        <w:rPr>
          <w:rFonts w:ascii="Times New Roman" w:hAnsi="Times New Roman" w:cs="Times New Roman"/>
          <w:b/>
          <w:bCs/>
          <w:color w:val="000000" w:themeColor="text1"/>
          <w:sz w:val="24"/>
          <w:szCs w:val="24"/>
          <w:u w:val="single"/>
        </w:rPr>
        <w:lastRenderedPageBreak/>
        <w:t>Works Cited</w:t>
      </w:r>
    </w:p>
    <w:p w14:paraId="7393DBF8" w14:textId="6AC3BD5A" w:rsidR="00B556E5" w:rsidRPr="00C72BE8" w:rsidRDefault="00B556E5" w:rsidP="00B556E5">
      <w:pPr>
        <w:spacing w:line="480" w:lineRule="auto"/>
        <w:ind w:left="720" w:hanging="720"/>
        <w:rPr>
          <w:rFonts w:ascii="Times New Roman" w:eastAsiaTheme="minorHAnsi" w:hAnsi="Times New Roman" w:cs="Times New Roman"/>
          <w:b/>
          <w:color w:val="000000" w:themeColor="text1"/>
          <w:sz w:val="24"/>
          <w:szCs w:val="24"/>
          <w:lang w:eastAsia="en-US"/>
        </w:rPr>
      </w:pPr>
      <w:proofErr w:type="spellStart"/>
      <w:r w:rsidRPr="00C72BE8">
        <w:rPr>
          <w:rFonts w:ascii="Times New Roman" w:eastAsiaTheme="minorHAnsi" w:hAnsi="Times New Roman" w:cs="Times New Roman"/>
          <w:b/>
          <w:color w:val="000000" w:themeColor="text1"/>
          <w:sz w:val="24"/>
          <w:szCs w:val="24"/>
          <w:lang w:eastAsia="en-US"/>
        </w:rPr>
        <w:t>Abelman</w:t>
      </w:r>
      <w:proofErr w:type="spellEnd"/>
      <w:r w:rsidRPr="00C72BE8">
        <w:rPr>
          <w:rFonts w:ascii="Times New Roman" w:eastAsiaTheme="minorHAnsi" w:hAnsi="Times New Roman" w:cs="Times New Roman"/>
          <w:b/>
          <w:color w:val="000000" w:themeColor="text1"/>
          <w:sz w:val="24"/>
          <w:szCs w:val="24"/>
          <w:lang w:eastAsia="en-US"/>
        </w:rPr>
        <w:t>, David Dor. “Mitigating risks of students use of study drugs through understanding motivations for use and applying harm reduction theory: a literature review</w:t>
      </w:r>
      <w:r w:rsidR="00400DB3" w:rsidRPr="00C72BE8">
        <w:rPr>
          <w:rFonts w:ascii="Times New Roman" w:eastAsiaTheme="minorHAnsi" w:hAnsi="Times New Roman" w:cs="Times New Roman"/>
          <w:b/>
          <w:color w:val="000000" w:themeColor="text1"/>
          <w:sz w:val="24"/>
          <w:szCs w:val="24"/>
          <w:lang w:eastAsia="en-US"/>
        </w:rPr>
        <w:t>.</w:t>
      </w:r>
      <w:r w:rsidRPr="00C72BE8">
        <w:rPr>
          <w:rFonts w:ascii="Times New Roman" w:eastAsiaTheme="minorHAnsi" w:hAnsi="Times New Roman" w:cs="Times New Roman"/>
          <w:b/>
          <w:color w:val="000000" w:themeColor="text1"/>
          <w:sz w:val="24"/>
          <w:szCs w:val="24"/>
          <w:lang w:eastAsia="en-US"/>
        </w:rPr>
        <w:t>”</w:t>
      </w:r>
      <w:r w:rsidR="00400DB3" w:rsidRPr="00C72BE8">
        <w:rPr>
          <w:rFonts w:ascii="Times New Roman" w:eastAsiaTheme="minorHAnsi" w:hAnsi="Times New Roman" w:cs="Times New Roman"/>
          <w:b/>
          <w:color w:val="000000" w:themeColor="text1"/>
          <w:sz w:val="24"/>
          <w:szCs w:val="24"/>
          <w:lang w:eastAsia="en-US"/>
        </w:rPr>
        <w:t xml:space="preserve"> </w:t>
      </w:r>
      <w:r w:rsidRPr="00C72BE8">
        <w:rPr>
          <w:rFonts w:ascii="Times New Roman" w:eastAsiaTheme="minorHAnsi" w:hAnsi="Times New Roman" w:cs="Times New Roman"/>
          <w:b/>
          <w:i/>
          <w:color w:val="000000" w:themeColor="text1"/>
          <w:sz w:val="24"/>
          <w:szCs w:val="24"/>
          <w:lang w:eastAsia="en-US"/>
        </w:rPr>
        <w:t xml:space="preserve">Harm Reduction Journal, </w:t>
      </w:r>
      <w:r w:rsidRPr="00C72BE8">
        <w:rPr>
          <w:rFonts w:ascii="Times New Roman" w:eastAsiaTheme="minorHAnsi" w:hAnsi="Times New Roman" w:cs="Times New Roman"/>
          <w:b/>
          <w:color w:val="000000" w:themeColor="text1"/>
          <w:sz w:val="24"/>
          <w:szCs w:val="24"/>
          <w:lang w:eastAsia="en-US"/>
        </w:rPr>
        <w:t xml:space="preserve">6 Oct. 2017. Vol. 14, pg. 1-7. </w:t>
      </w:r>
      <w:r w:rsidRPr="00C72BE8">
        <w:rPr>
          <w:rFonts w:ascii="Times New Roman" w:eastAsiaTheme="minorHAnsi" w:hAnsi="Times New Roman" w:cs="Times New Roman"/>
          <w:b/>
          <w:i/>
          <w:iCs/>
          <w:color w:val="000000" w:themeColor="text1"/>
          <w:sz w:val="24"/>
          <w:szCs w:val="24"/>
          <w:lang w:eastAsia="en-US"/>
        </w:rPr>
        <w:t>EBSCOhost</w:t>
      </w:r>
      <w:r w:rsidRPr="00C72BE8">
        <w:rPr>
          <w:rFonts w:ascii="Times New Roman" w:eastAsiaTheme="minorHAnsi" w:hAnsi="Times New Roman" w:cs="Times New Roman"/>
          <w:b/>
          <w:color w:val="000000" w:themeColor="text1"/>
          <w:sz w:val="24"/>
          <w:szCs w:val="24"/>
          <w:lang w:eastAsia="en-US"/>
        </w:rPr>
        <w:t xml:space="preserve">. </w:t>
      </w:r>
      <w:hyperlink r:id="rId4" w:anchor="AN=125555734&amp;db=a9h" w:history="1">
        <w:r w:rsidRPr="00C72BE8">
          <w:rPr>
            <w:rFonts w:ascii="Times New Roman" w:eastAsiaTheme="minorHAnsi" w:hAnsi="Times New Roman" w:cs="Times New Roman"/>
            <w:b/>
            <w:color w:val="000000" w:themeColor="text1"/>
            <w:sz w:val="24"/>
            <w:szCs w:val="24"/>
            <w:u w:val="single"/>
            <w:lang w:eastAsia="en-US"/>
          </w:rPr>
          <w:t>http://web.b.ebscohost.com.www.libproxy.wvu.edu/ehost/detail/detail?vid=7&amp;sid=4af9a636-cd87-4375-8295-d016c7fdebc9%40sessionmgr120&amp;bdata=#AN=125555734&amp;db=a9h</w:t>
        </w:r>
      </w:hyperlink>
      <w:r w:rsidRPr="00C72BE8">
        <w:rPr>
          <w:rFonts w:ascii="Times New Roman" w:eastAsiaTheme="minorHAnsi" w:hAnsi="Times New Roman" w:cs="Times New Roman"/>
          <w:b/>
          <w:color w:val="000000" w:themeColor="text1"/>
          <w:sz w:val="24"/>
          <w:szCs w:val="24"/>
          <w:lang w:eastAsia="en-US"/>
        </w:rPr>
        <w:t>, 20 May 2019.</w:t>
      </w:r>
    </w:p>
    <w:p w14:paraId="368692BE" w14:textId="0F6AA02C" w:rsidR="00400DB3" w:rsidRPr="00C72BE8" w:rsidRDefault="00400DB3" w:rsidP="00400DB3">
      <w:pPr>
        <w:spacing w:line="480" w:lineRule="auto"/>
        <w:ind w:left="720" w:hanging="720"/>
        <w:rPr>
          <w:rFonts w:ascii="Times New Roman" w:eastAsiaTheme="minorHAnsi" w:hAnsi="Times New Roman" w:cs="Times New Roman"/>
          <w:b/>
          <w:color w:val="000000" w:themeColor="text1"/>
          <w:sz w:val="24"/>
          <w:szCs w:val="24"/>
          <w:lang w:eastAsia="en-US"/>
        </w:rPr>
      </w:pPr>
      <w:proofErr w:type="spellStart"/>
      <w:r w:rsidRPr="00C72BE8">
        <w:rPr>
          <w:rFonts w:ascii="Times New Roman" w:eastAsiaTheme="minorHAnsi" w:hAnsi="Times New Roman" w:cs="Times New Roman"/>
          <w:b/>
          <w:color w:val="000000" w:themeColor="text1"/>
          <w:sz w:val="24"/>
          <w:szCs w:val="24"/>
          <w:lang w:eastAsia="en-US"/>
        </w:rPr>
        <w:t>Alberg</w:t>
      </w:r>
      <w:proofErr w:type="spellEnd"/>
      <w:r w:rsidRPr="00C72BE8">
        <w:rPr>
          <w:rFonts w:ascii="Times New Roman" w:eastAsiaTheme="minorHAnsi" w:hAnsi="Times New Roman" w:cs="Times New Roman"/>
          <w:b/>
          <w:color w:val="000000" w:themeColor="text1"/>
          <w:sz w:val="24"/>
          <w:szCs w:val="24"/>
          <w:lang w:eastAsia="en-US"/>
        </w:rPr>
        <w:t xml:space="preserve">, Simon </w:t>
      </w:r>
      <w:proofErr w:type="spellStart"/>
      <w:r w:rsidRPr="00C72BE8">
        <w:rPr>
          <w:rFonts w:ascii="Times New Roman" w:eastAsiaTheme="minorHAnsi" w:hAnsi="Times New Roman" w:cs="Times New Roman"/>
          <w:b/>
          <w:color w:val="000000" w:themeColor="text1"/>
          <w:sz w:val="24"/>
          <w:szCs w:val="24"/>
          <w:lang w:eastAsia="en-US"/>
        </w:rPr>
        <w:t>Essig</w:t>
      </w:r>
      <w:proofErr w:type="spellEnd"/>
      <w:r w:rsidRPr="00C72BE8">
        <w:rPr>
          <w:rFonts w:ascii="Times New Roman" w:eastAsiaTheme="minorHAnsi" w:hAnsi="Times New Roman" w:cs="Times New Roman"/>
          <w:b/>
          <w:color w:val="000000" w:themeColor="text1"/>
          <w:sz w:val="24"/>
          <w:szCs w:val="24"/>
          <w:lang w:eastAsia="en-US"/>
        </w:rPr>
        <w:t xml:space="preserve">. </w:t>
      </w:r>
      <w:proofErr w:type="gramStart"/>
      <w:r w:rsidRPr="00C72BE8">
        <w:rPr>
          <w:rFonts w:ascii="Times New Roman" w:eastAsiaTheme="minorHAnsi" w:hAnsi="Times New Roman" w:cs="Times New Roman"/>
          <w:b/>
          <w:color w:val="000000" w:themeColor="text1"/>
          <w:sz w:val="24"/>
          <w:szCs w:val="24"/>
          <w:lang w:eastAsia="en-US"/>
        </w:rPr>
        <w:t>“”Study</w:t>
      </w:r>
      <w:proofErr w:type="gramEnd"/>
      <w:r w:rsidRPr="00C72BE8">
        <w:rPr>
          <w:rFonts w:ascii="Times New Roman" w:eastAsiaTheme="minorHAnsi" w:hAnsi="Times New Roman" w:cs="Times New Roman"/>
          <w:b/>
          <w:color w:val="000000" w:themeColor="text1"/>
          <w:sz w:val="24"/>
          <w:szCs w:val="24"/>
          <w:lang w:eastAsia="en-US"/>
        </w:rPr>
        <w:t xml:space="preserve"> Drug” Abuse by College Students: What You Need to Know.” </w:t>
      </w:r>
      <w:r w:rsidRPr="00C72BE8">
        <w:rPr>
          <w:rFonts w:ascii="Times New Roman" w:eastAsiaTheme="minorHAnsi" w:hAnsi="Times New Roman" w:cs="Times New Roman"/>
          <w:b/>
          <w:i/>
          <w:color w:val="000000" w:themeColor="text1"/>
          <w:sz w:val="24"/>
          <w:szCs w:val="24"/>
          <w:lang w:eastAsia="en-US"/>
        </w:rPr>
        <w:t>National Center for Health Research. Google</w:t>
      </w:r>
      <w:r w:rsidRPr="00C72BE8">
        <w:rPr>
          <w:rFonts w:ascii="Times New Roman" w:eastAsiaTheme="minorHAnsi" w:hAnsi="Times New Roman" w:cs="Times New Roman"/>
          <w:b/>
          <w:color w:val="000000" w:themeColor="text1"/>
          <w:sz w:val="24"/>
          <w:szCs w:val="24"/>
          <w:lang w:eastAsia="en-US"/>
        </w:rPr>
        <w:t xml:space="preserve">. </w:t>
      </w:r>
      <w:hyperlink r:id="rId5" w:history="1">
        <w:r w:rsidRPr="00C72BE8">
          <w:rPr>
            <w:rFonts w:ascii="Times New Roman" w:eastAsiaTheme="minorHAnsi" w:hAnsi="Times New Roman" w:cs="Times New Roman"/>
            <w:b/>
            <w:color w:val="000000" w:themeColor="text1"/>
            <w:sz w:val="24"/>
            <w:szCs w:val="24"/>
            <w:u w:val="single"/>
            <w:lang w:eastAsia="en-US"/>
          </w:rPr>
          <w:t>http://www.center4research.org/study-drug-abuse-college-students/</w:t>
        </w:r>
      </w:hyperlink>
      <w:r w:rsidRPr="00C72BE8">
        <w:rPr>
          <w:rFonts w:ascii="Times New Roman" w:eastAsiaTheme="minorHAnsi" w:hAnsi="Times New Roman" w:cs="Times New Roman"/>
          <w:b/>
          <w:color w:val="000000" w:themeColor="text1"/>
          <w:sz w:val="24"/>
          <w:szCs w:val="24"/>
          <w:lang w:eastAsia="en-US"/>
        </w:rPr>
        <w:t xml:space="preserve"> , 22 May 2019.</w:t>
      </w:r>
    </w:p>
    <w:p w14:paraId="036A84E7" w14:textId="3B6E81A0" w:rsidR="003A4E89" w:rsidRPr="00C72BE8" w:rsidRDefault="003A4E89" w:rsidP="003A4E89">
      <w:pPr>
        <w:spacing w:line="480" w:lineRule="auto"/>
        <w:ind w:left="720" w:hanging="720"/>
        <w:rPr>
          <w:rFonts w:ascii="Times New Roman" w:eastAsiaTheme="minorHAnsi" w:hAnsi="Times New Roman" w:cs="Times New Roman"/>
          <w:b/>
          <w:color w:val="000000" w:themeColor="text1"/>
          <w:sz w:val="24"/>
          <w:szCs w:val="24"/>
          <w:lang w:eastAsia="en-US"/>
        </w:rPr>
      </w:pPr>
      <w:r w:rsidRPr="00C72BE8">
        <w:rPr>
          <w:rFonts w:ascii="Times New Roman" w:eastAsiaTheme="minorHAnsi" w:hAnsi="Times New Roman" w:cs="Times New Roman"/>
          <w:b/>
          <w:color w:val="000000" w:themeColor="text1"/>
          <w:sz w:val="24"/>
          <w:szCs w:val="24"/>
          <w:lang w:eastAsia="en-US"/>
        </w:rPr>
        <w:t xml:space="preserve">Catalo, Breanna. </w:t>
      </w:r>
      <w:proofErr w:type="gramStart"/>
      <w:r w:rsidRPr="00C72BE8">
        <w:rPr>
          <w:rFonts w:ascii="Times New Roman" w:eastAsiaTheme="minorHAnsi" w:hAnsi="Times New Roman" w:cs="Times New Roman"/>
          <w:b/>
          <w:color w:val="000000" w:themeColor="text1"/>
          <w:sz w:val="24"/>
          <w:szCs w:val="24"/>
          <w:lang w:eastAsia="en-US"/>
        </w:rPr>
        <w:t>“”Study</w:t>
      </w:r>
      <w:proofErr w:type="gramEnd"/>
      <w:r w:rsidRPr="00C72BE8">
        <w:rPr>
          <w:rFonts w:ascii="Times New Roman" w:eastAsiaTheme="minorHAnsi" w:hAnsi="Times New Roman" w:cs="Times New Roman"/>
          <w:b/>
          <w:color w:val="000000" w:themeColor="text1"/>
          <w:sz w:val="24"/>
          <w:szCs w:val="24"/>
          <w:lang w:eastAsia="en-US"/>
        </w:rPr>
        <w:t xml:space="preserve"> drug” abuse and its side effects.” </w:t>
      </w:r>
      <w:r w:rsidRPr="00C72BE8">
        <w:rPr>
          <w:rFonts w:ascii="Times New Roman" w:eastAsiaTheme="minorHAnsi" w:hAnsi="Times New Roman" w:cs="Times New Roman"/>
          <w:b/>
          <w:i/>
          <w:color w:val="000000" w:themeColor="text1"/>
          <w:sz w:val="24"/>
          <w:szCs w:val="24"/>
          <w:lang w:eastAsia="en-US"/>
        </w:rPr>
        <w:t xml:space="preserve">The Spinnaker: University of North Florida. </w:t>
      </w:r>
      <w:r w:rsidRPr="00C72BE8">
        <w:rPr>
          <w:rFonts w:ascii="Times New Roman" w:eastAsiaTheme="minorHAnsi" w:hAnsi="Times New Roman" w:cs="Times New Roman"/>
          <w:b/>
          <w:color w:val="000000" w:themeColor="text1"/>
          <w:sz w:val="24"/>
          <w:szCs w:val="24"/>
          <w:lang w:eastAsia="en-US"/>
        </w:rPr>
        <w:t xml:space="preserve">20 May 2019. FEATURES; pg. 1. </w:t>
      </w:r>
      <w:r w:rsidRPr="00C72BE8">
        <w:rPr>
          <w:rFonts w:ascii="Times New Roman" w:eastAsiaTheme="minorHAnsi" w:hAnsi="Times New Roman" w:cs="Times New Roman"/>
          <w:b/>
          <w:i/>
          <w:iCs/>
          <w:color w:val="000000" w:themeColor="text1"/>
          <w:sz w:val="24"/>
          <w:szCs w:val="24"/>
          <w:lang w:eastAsia="en-US"/>
        </w:rPr>
        <w:t>Nexis Uni</w:t>
      </w:r>
      <w:r w:rsidRPr="00C72BE8">
        <w:rPr>
          <w:rFonts w:ascii="Times New Roman" w:eastAsiaTheme="minorHAnsi" w:hAnsi="Times New Roman" w:cs="Times New Roman"/>
          <w:b/>
          <w:color w:val="000000" w:themeColor="text1"/>
          <w:sz w:val="24"/>
          <w:szCs w:val="24"/>
          <w:lang w:eastAsia="en-US"/>
        </w:rPr>
        <w:t xml:space="preserve">. </w:t>
      </w:r>
      <w:hyperlink r:id="rId6" w:history="1">
        <w:r w:rsidRPr="00C72BE8">
          <w:rPr>
            <w:rFonts w:ascii="Times New Roman" w:eastAsiaTheme="minorHAnsi" w:hAnsi="Times New Roman" w:cs="Times New Roman"/>
            <w:b/>
            <w:color w:val="000000" w:themeColor="text1"/>
            <w:sz w:val="24"/>
            <w:szCs w:val="24"/>
            <w:u w:val="single"/>
            <w:lang w:eastAsia="en-US"/>
          </w:rPr>
          <w:t>https://advance-lexis-com.www.libproxy.wvu.edu/api/document?collection=news&amp;id=urn:contentItem:5W54-SHS1-JBSN-3199-00000-00&amp;context=1516831</w:t>
        </w:r>
      </w:hyperlink>
      <w:r w:rsidRPr="00C72BE8">
        <w:rPr>
          <w:rFonts w:ascii="Times New Roman" w:eastAsiaTheme="minorHAnsi" w:hAnsi="Times New Roman" w:cs="Times New Roman"/>
          <w:b/>
          <w:color w:val="000000" w:themeColor="text1"/>
          <w:sz w:val="24"/>
          <w:szCs w:val="24"/>
          <w:lang w:eastAsia="en-US"/>
        </w:rPr>
        <w:t xml:space="preserve"> 21 May 2019. </w:t>
      </w:r>
    </w:p>
    <w:p w14:paraId="196FA85A" w14:textId="1CDC29A9" w:rsidR="00F83A95" w:rsidRPr="00C72BE8" w:rsidRDefault="00F83A95" w:rsidP="00F83A95">
      <w:pPr>
        <w:spacing w:line="480" w:lineRule="auto"/>
        <w:ind w:left="720" w:hanging="720"/>
        <w:rPr>
          <w:rFonts w:ascii="Times New Roman" w:eastAsiaTheme="minorHAnsi" w:hAnsi="Times New Roman" w:cs="Times New Roman"/>
          <w:b/>
          <w:color w:val="000000" w:themeColor="text1"/>
          <w:sz w:val="24"/>
          <w:szCs w:val="24"/>
          <w:lang w:eastAsia="en-US"/>
        </w:rPr>
      </w:pPr>
      <w:r w:rsidRPr="00C72BE8">
        <w:rPr>
          <w:rFonts w:ascii="Times New Roman" w:eastAsiaTheme="minorHAnsi" w:hAnsi="Times New Roman" w:cs="Times New Roman"/>
          <w:b/>
          <w:color w:val="000000" w:themeColor="text1"/>
          <w:sz w:val="24"/>
          <w:szCs w:val="24"/>
          <w:lang w:eastAsia="en-US"/>
        </w:rPr>
        <w:t xml:space="preserve">Mayo Clinic Staff. “Attention-deficit/hyperactivity disorder (ADHD) in children.” </w:t>
      </w:r>
      <w:r w:rsidRPr="00C72BE8">
        <w:rPr>
          <w:rFonts w:ascii="Times New Roman" w:eastAsiaTheme="minorHAnsi" w:hAnsi="Times New Roman" w:cs="Times New Roman"/>
          <w:b/>
          <w:i/>
          <w:iCs/>
          <w:color w:val="000000" w:themeColor="text1"/>
          <w:sz w:val="24"/>
          <w:szCs w:val="24"/>
          <w:lang w:eastAsia="en-US"/>
        </w:rPr>
        <w:t xml:space="preserve">Mayo Clinic. </w:t>
      </w:r>
      <w:r w:rsidRPr="00C72BE8">
        <w:rPr>
          <w:rFonts w:ascii="Times New Roman" w:eastAsiaTheme="minorHAnsi" w:hAnsi="Times New Roman" w:cs="Times New Roman"/>
          <w:b/>
          <w:color w:val="000000" w:themeColor="text1"/>
          <w:sz w:val="24"/>
          <w:szCs w:val="24"/>
          <w:lang w:eastAsia="en-US"/>
        </w:rPr>
        <w:t xml:space="preserve">16 Aug. 2017. </w:t>
      </w:r>
      <w:r w:rsidRPr="00C72BE8">
        <w:rPr>
          <w:rFonts w:ascii="Times New Roman" w:eastAsiaTheme="minorHAnsi" w:hAnsi="Times New Roman" w:cs="Times New Roman"/>
          <w:b/>
          <w:i/>
          <w:iCs/>
          <w:color w:val="000000" w:themeColor="text1"/>
          <w:sz w:val="24"/>
          <w:szCs w:val="24"/>
          <w:lang w:eastAsia="en-US"/>
        </w:rPr>
        <w:t xml:space="preserve">Google. </w:t>
      </w:r>
      <w:hyperlink r:id="rId7" w:history="1">
        <w:r w:rsidRPr="00C72BE8">
          <w:rPr>
            <w:rStyle w:val="Hyperlink"/>
            <w:rFonts w:ascii="Times New Roman" w:eastAsiaTheme="minorHAnsi" w:hAnsi="Times New Roman" w:cs="Times New Roman"/>
            <w:b/>
            <w:color w:val="000000" w:themeColor="text1"/>
            <w:sz w:val="24"/>
            <w:szCs w:val="24"/>
            <w:lang w:eastAsia="en-US"/>
          </w:rPr>
          <w:t>https://www.mayoclinic.org/diseases-conditions/adhd/symptoms-causes/syc-20350889?utm_source=Google&amp;utm_medium=abstract&amp;utm_content=Attention-deficit-hyperactivity-disorder&amp;utm_campaign=Knowledge-panel</w:t>
        </w:r>
      </w:hyperlink>
      <w:r w:rsidRPr="00C72BE8">
        <w:rPr>
          <w:rFonts w:ascii="Times New Roman" w:eastAsiaTheme="minorHAnsi" w:hAnsi="Times New Roman" w:cs="Times New Roman"/>
          <w:b/>
          <w:i/>
          <w:iCs/>
          <w:color w:val="000000" w:themeColor="text1"/>
          <w:sz w:val="24"/>
          <w:szCs w:val="24"/>
          <w:lang w:eastAsia="en-US"/>
        </w:rPr>
        <w:t xml:space="preserve"> . </w:t>
      </w:r>
      <w:r w:rsidRPr="00C72BE8">
        <w:rPr>
          <w:rFonts w:ascii="Times New Roman" w:eastAsiaTheme="minorHAnsi" w:hAnsi="Times New Roman" w:cs="Times New Roman"/>
          <w:b/>
          <w:color w:val="000000" w:themeColor="text1"/>
          <w:sz w:val="24"/>
          <w:szCs w:val="24"/>
          <w:lang w:eastAsia="en-US"/>
        </w:rPr>
        <w:t xml:space="preserve">10 June 2019. </w:t>
      </w:r>
    </w:p>
    <w:p w14:paraId="484E0CE9" w14:textId="77777777" w:rsidR="00D72B49" w:rsidRPr="00C72BE8" w:rsidRDefault="00D72B49" w:rsidP="004F6AB9">
      <w:pPr>
        <w:spacing w:line="480" w:lineRule="auto"/>
        <w:ind w:left="720" w:hanging="720"/>
        <w:rPr>
          <w:rFonts w:ascii="Times New Roman" w:eastAsiaTheme="minorHAnsi" w:hAnsi="Times New Roman" w:cs="Times New Roman"/>
          <w:b/>
          <w:color w:val="000000" w:themeColor="text1"/>
          <w:sz w:val="24"/>
          <w:szCs w:val="24"/>
          <w:lang w:eastAsia="en-US"/>
        </w:rPr>
      </w:pPr>
      <w:r w:rsidRPr="00C72BE8">
        <w:rPr>
          <w:rFonts w:ascii="Times New Roman" w:eastAsiaTheme="minorHAnsi" w:hAnsi="Times New Roman" w:cs="Times New Roman"/>
          <w:b/>
          <w:color w:val="000000" w:themeColor="text1"/>
          <w:sz w:val="24"/>
          <w:szCs w:val="24"/>
          <w:lang w:eastAsia="en-US"/>
        </w:rPr>
        <w:t xml:space="preserve">“Rx for Success: Planning Boosts Performance More Than a Pill.” </w:t>
      </w:r>
      <w:r w:rsidRPr="00C72BE8">
        <w:rPr>
          <w:rFonts w:ascii="Times New Roman" w:eastAsiaTheme="minorHAnsi" w:hAnsi="Times New Roman" w:cs="Times New Roman"/>
          <w:b/>
          <w:i/>
          <w:iCs/>
          <w:color w:val="000000" w:themeColor="text1"/>
          <w:sz w:val="24"/>
          <w:szCs w:val="24"/>
          <w:lang w:eastAsia="en-US"/>
        </w:rPr>
        <w:t xml:space="preserve">WellWVU. </w:t>
      </w:r>
      <w:r w:rsidRPr="00C72BE8">
        <w:rPr>
          <w:rFonts w:ascii="Times New Roman" w:eastAsiaTheme="minorHAnsi" w:hAnsi="Times New Roman" w:cs="Times New Roman"/>
          <w:b/>
          <w:color w:val="000000" w:themeColor="text1"/>
          <w:sz w:val="24"/>
          <w:szCs w:val="24"/>
          <w:lang w:eastAsia="en-US"/>
        </w:rPr>
        <w:t>Print. 14 May 2019.</w:t>
      </w:r>
    </w:p>
    <w:p w14:paraId="19CE6722" w14:textId="1AFB72C4" w:rsidR="00A11082" w:rsidRPr="00C72BE8" w:rsidRDefault="00F83A95" w:rsidP="00966247">
      <w:pPr>
        <w:spacing w:line="480" w:lineRule="auto"/>
        <w:ind w:left="720" w:hanging="720"/>
        <w:rPr>
          <w:rFonts w:ascii="Times New Roman" w:eastAsiaTheme="minorHAnsi" w:hAnsi="Times New Roman" w:cs="Times New Roman"/>
          <w:b/>
          <w:color w:val="000000" w:themeColor="text1"/>
          <w:sz w:val="24"/>
          <w:szCs w:val="24"/>
          <w:lang w:eastAsia="en-US"/>
        </w:rPr>
      </w:pPr>
      <w:r w:rsidRPr="00C72BE8">
        <w:rPr>
          <w:rFonts w:ascii="Times New Roman" w:eastAsiaTheme="minorHAnsi" w:hAnsi="Times New Roman" w:cs="Times New Roman"/>
          <w:b/>
          <w:color w:val="000000" w:themeColor="text1"/>
          <w:sz w:val="24"/>
          <w:szCs w:val="24"/>
          <w:lang w:eastAsia="en-US"/>
        </w:rPr>
        <w:t xml:space="preserve"> </w:t>
      </w:r>
      <w:r w:rsidR="00966247" w:rsidRPr="00C72BE8">
        <w:rPr>
          <w:rFonts w:ascii="Times New Roman" w:eastAsiaTheme="minorHAnsi" w:hAnsi="Times New Roman" w:cs="Times New Roman"/>
          <w:b/>
          <w:color w:val="000000" w:themeColor="text1"/>
          <w:sz w:val="24"/>
          <w:szCs w:val="24"/>
          <w:lang w:eastAsia="en-US"/>
        </w:rPr>
        <w:t xml:space="preserve">“Study Drugs.” </w:t>
      </w:r>
      <w:r w:rsidR="00966247" w:rsidRPr="00C72BE8">
        <w:rPr>
          <w:rFonts w:ascii="Times New Roman" w:eastAsiaTheme="minorHAnsi" w:hAnsi="Times New Roman" w:cs="Times New Roman"/>
          <w:b/>
          <w:i/>
          <w:color w:val="000000" w:themeColor="text1"/>
          <w:sz w:val="24"/>
          <w:szCs w:val="24"/>
          <w:lang w:eastAsia="en-US"/>
        </w:rPr>
        <w:t xml:space="preserve">The University of Texas at Austin- University Health Services. </w:t>
      </w:r>
      <w:r w:rsidR="00966247" w:rsidRPr="00C72BE8">
        <w:rPr>
          <w:rFonts w:ascii="Times New Roman" w:eastAsiaTheme="minorHAnsi" w:hAnsi="Times New Roman" w:cs="Times New Roman"/>
          <w:b/>
          <w:i/>
          <w:iCs/>
          <w:color w:val="000000" w:themeColor="text1"/>
          <w:sz w:val="24"/>
          <w:szCs w:val="24"/>
          <w:lang w:eastAsia="en-US"/>
        </w:rPr>
        <w:t>Google</w:t>
      </w:r>
      <w:r w:rsidR="00966247" w:rsidRPr="00C72BE8">
        <w:rPr>
          <w:rFonts w:ascii="Times New Roman" w:eastAsiaTheme="minorHAnsi" w:hAnsi="Times New Roman" w:cs="Times New Roman"/>
          <w:b/>
          <w:color w:val="000000" w:themeColor="text1"/>
          <w:sz w:val="24"/>
          <w:szCs w:val="24"/>
          <w:lang w:eastAsia="en-US"/>
        </w:rPr>
        <w:t xml:space="preserve">. </w:t>
      </w:r>
      <w:hyperlink r:id="rId8" w:history="1">
        <w:r w:rsidR="00966247" w:rsidRPr="00C72BE8">
          <w:rPr>
            <w:rFonts w:ascii="Times New Roman" w:eastAsiaTheme="minorHAnsi" w:hAnsi="Times New Roman" w:cs="Times New Roman"/>
            <w:b/>
            <w:color w:val="000000" w:themeColor="text1"/>
            <w:sz w:val="24"/>
            <w:szCs w:val="24"/>
            <w:u w:val="single"/>
            <w:lang w:eastAsia="en-US"/>
          </w:rPr>
          <w:t>https://healthyhorns.utexas.edu/studydrugs.html</w:t>
        </w:r>
      </w:hyperlink>
      <w:r w:rsidR="00966247" w:rsidRPr="00C72BE8">
        <w:rPr>
          <w:rFonts w:ascii="Times New Roman" w:eastAsiaTheme="minorHAnsi" w:hAnsi="Times New Roman" w:cs="Times New Roman"/>
          <w:b/>
          <w:color w:val="000000" w:themeColor="text1"/>
          <w:sz w:val="24"/>
          <w:szCs w:val="24"/>
          <w:lang w:eastAsia="en-US"/>
        </w:rPr>
        <w:t>, 22 May 2019.</w:t>
      </w:r>
    </w:p>
    <w:sectPr w:rsidR="00A11082" w:rsidRPr="00C72B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游明朝">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游ゴシック Light">
    <w:charset w:val="80"/>
    <w:family w:val="auto"/>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0F0"/>
    <w:rsid w:val="000302FA"/>
    <w:rsid w:val="000B175F"/>
    <w:rsid w:val="001361BE"/>
    <w:rsid w:val="00157C3B"/>
    <w:rsid w:val="00177DD4"/>
    <w:rsid w:val="00184B67"/>
    <w:rsid w:val="001855F9"/>
    <w:rsid w:val="001B624C"/>
    <w:rsid w:val="001C510F"/>
    <w:rsid w:val="001D221E"/>
    <w:rsid w:val="002514CD"/>
    <w:rsid w:val="0029249E"/>
    <w:rsid w:val="002932C6"/>
    <w:rsid w:val="002E2177"/>
    <w:rsid w:val="003140F0"/>
    <w:rsid w:val="00366574"/>
    <w:rsid w:val="00382508"/>
    <w:rsid w:val="003A4E89"/>
    <w:rsid w:val="003D0846"/>
    <w:rsid w:val="00400DB3"/>
    <w:rsid w:val="004032A5"/>
    <w:rsid w:val="00406CAF"/>
    <w:rsid w:val="004256DD"/>
    <w:rsid w:val="00471315"/>
    <w:rsid w:val="00472543"/>
    <w:rsid w:val="004F6AF9"/>
    <w:rsid w:val="00581294"/>
    <w:rsid w:val="005960C8"/>
    <w:rsid w:val="005B0531"/>
    <w:rsid w:val="005C0440"/>
    <w:rsid w:val="005E711D"/>
    <w:rsid w:val="005F25AB"/>
    <w:rsid w:val="005F2C54"/>
    <w:rsid w:val="00626D9C"/>
    <w:rsid w:val="006517A4"/>
    <w:rsid w:val="006C3889"/>
    <w:rsid w:val="006E6303"/>
    <w:rsid w:val="00700E36"/>
    <w:rsid w:val="007509B4"/>
    <w:rsid w:val="007B1607"/>
    <w:rsid w:val="007C4EA1"/>
    <w:rsid w:val="007D77EB"/>
    <w:rsid w:val="007F23C6"/>
    <w:rsid w:val="00806DA1"/>
    <w:rsid w:val="00812B2D"/>
    <w:rsid w:val="00866975"/>
    <w:rsid w:val="00876DC6"/>
    <w:rsid w:val="008E2E62"/>
    <w:rsid w:val="00966247"/>
    <w:rsid w:val="009A4A24"/>
    <w:rsid w:val="009D3CF3"/>
    <w:rsid w:val="00A11082"/>
    <w:rsid w:val="00A97B77"/>
    <w:rsid w:val="00AA381E"/>
    <w:rsid w:val="00AC38FB"/>
    <w:rsid w:val="00B45722"/>
    <w:rsid w:val="00B46212"/>
    <w:rsid w:val="00B556E5"/>
    <w:rsid w:val="00B5571D"/>
    <w:rsid w:val="00B67915"/>
    <w:rsid w:val="00BF5209"/>
    <w:rsid w:val="00C15EBD"/>
    <w:rsid w:val="00C72BE8"/>
    <w:rsid w:val="00D43C73"/>
    <w:rsid w:val="00D665E6"/>
    <w:rsid w:val="00D72B49"/>
    <w:rsid w:val="00D80ED5"/>
    <w:rsid w:val="00DA3284"/>
    <w:rsid w:val="00E4014B"/>
    <w:rsid w:val="00E72BED"/>
    <w:rsid w:val="00EC3787"/>
    <w:rsid w:val="00ED06E4"/>
    <w:rsid w:val="00F10CF2"/>
    <w:rsid w:val="00F83A95"/>
    <w:rsid w:val="00F841E1"/>
    <w:rsid w:val="00FC1147"/>
    <w:rsid w:val="00FE26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6751EA64"/>
  <w15:chartTrackingRefBased/>
  <w15:docId w15:val="{78FBCBC6-BE48-084E-BA0C-D6E621D86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3140F0"/>
  </w:style>
  <w:style w:type="character" w:customStyle="1" w:styleId="DateChar">
    <w:name w:val="Date Char"/>
    <w:basedOn w:val="DefaultParagraphFont"/>
    <w:link w:val="Date"/>
    <w:uiPriority w:val="99"/>
    <w:semiHidden/>
    <w:rsid w:val="003140F0"/>
  </w:style>
  <w:style w:type="character" w:styleId="Hyperlink">
    <w:name w:val="Hyperlink"/>
    <w:basedOn w:val="DefaultParagraphFont"/>
    <w:uiPriority w:val="99"/>
    <w:unhideWhenUsed/>
    <w:rsid w:val="00B556E5"/>
    <w:rPr>
      <w:color w:val="0563C1" w:themeColor="hyperlink"/>
      <w:u w:val="single"/>
    </w:rPr>
  </w:style>
  <w:style w:type="character" w:customStyle="1" w:styleId="UnresolvedMention">
    <w:name w:val="Unresolved Mention"/>
    <w:basedOn w:val="DefaultParagraphFont"/>
    <w:uiPriority w:val="99"/>
    <w:semiHidden/>
    <w:unhideWhenUsed/>
    <w:rsid w:val="00DA32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web.b.ebscohost.com.www.libproxy.wvu.edu/ehost/detail/detail?vid=7&amp;sid=4af9a636-cd87-4375-8295-d016c7fdebc9%40sessionmgr120&amp;bdata=" TargetMode="External"/><Relationship Id="rId5" Type="http://schemas.openxmlformats.org/officeDocument/2006/relationships/hyperlink" Target="http://www.center4research.org/study-drug-abuse-college-students/" TargetMode="External"/><Relationship Id="rId6" Type="http://schemas.openxmlformats.org/officeDocument/2006/relationships/hyperlink" Target="https://advance-lexis-com.www.libproxy.wvu.edu/api/document?collection=news&amp;id=urn:contentItem:5W54-SHS1-JBSN-3199-00000-00&amp;context=1516831" TargetMode="External"/><Relationship Id="rId7" Type="http://schemas.openxmlformats.org/officeDocument/2006/relationships/hyperlink" Target="https://www.mayoclinic.org/diseases-conditions/adhd/symptoms-causes/syc-20350889?utm_source=Google&amp;utm_medium=abstract&amp;utm_content=Attention-deficit-hyperactivity-disorder&amp;utm_campaign=Knowledge-panel" TargetMode="External"/><Relationship Id="rId8" Type="http://schemas.openxmlformats.org/officeDocument/2006/relationships/hyperlink" Target="https://healthyhorns.utexas.edu/studydrugs.html"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1355</Words>
  <Characters>7730</Characters>
  <Application>Microsoft Macintosh Word</Application>
  <DocSecurity>0</DocSecurity>
  <Lines>64</Lines>
  <Paragraphs>18</Paragraphs>
  <ScaleCrop>false</ScaleCrop>
  <Company/>
  <LinksUpToDate>false</LinksUpToDate>
  <CharactersWithSpaces>9067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Madeline Gehle</dc:creator>
  <cp:keywords/>
  <dc:description/>
  <cp:lastModifiedBy>kawthar fb</cp:lastModifiedBy>
  <cp:revision>3</cp:revision>
  <dcterms:created xsi:type="dcterms:W3CDTF">2019-11-05T20:52:00Z</dcterms:created>
  <dcterms:modified xsi:type="dcterms:W3CDTF">2019-11-13T17:16:00Z</dcterms:modified>
</cp:coreProperties>
</file>